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ACE8" w14:textId="04AB38ED" w:rsidR="00FA1EB0" w:rsidRPr="00A65C53" w:rsidRDefault="00FA1EB0" w:rsidP="00EB63BB">
      <w:pPr>
        <w:spacing w:line="36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caps/>
          <w:sz w:val="28"/>
          <w:szCs w:val="28"/>
          <w:lang w:eastAsia="it-IT"/>
        </w:rPr>
        <w:t>SPINOZA</w:t>
      </w:r>
      <w:r w:rsidR="00A65C53">
        <w:rPr>
          <w:rFonts w:ascii="Times New Roman" w:eastAsia="Times New Roman" w:hAnsi="Times New Roman" w:cs="Times New Roman"/>
          <w:b/>
          <w:caps/>
          <w:sz w:val="28"/>
          <w:szCs w:val="28"/>
          <w:lang w:eastAsia="it-IT"/>
        </w:rPr>
        <w:t xml:space="preserve"> </w:t>
      </w:r>
      <w:r w:rsidR="00A65C53" w:rsidRPr="00A65C53">
        <w:rPr>
          <w:rFonts w:ascii="Times New Roman" w:eastAsia="Times New Roman" w:hAnsi="Times New Roman" w:cs="Times New Roman"/>
          <w:sz w:val="28"/>
          <w:szCs w:val="28"/>
          <w:lang w:eastAsia="it-IT"/>
        </w:rPr>
        <w:t>(1632, Amsterdam - 1677, La Haye)</w:t>
      </w:r>
    </w:p>
    <w:p w14:paraId="504A0224" w14:textId="77777777" w:rsidR="00FA1EB0" w:rsidRPr="00583888" w:rsidRDefault="00FA1EB0" w:rsidP="00EB63BB">
      <w:pPr>
        <w:spacing w:line="360" w:lineRule="auto"/>
        <w:jc w:val="both"/>
        <w:rPr>
          <w:rFonts w:ascii="Times New Roman" w:eastAsia="Times New Roman" w:hAnsi="Times New Roman" w:cs="Times New Roman"/>
          <w:caps/>
          <w:lang w:eastAsia="it-IT"/>
        </w:rPr>
      </w:pPr>
    </w:p>
    <w:p w14:paraId="42411251" w14:textId="77777777" w:rsidR="00FA1EB0" w:rsidRDefault="00FA1EB0" w:rsidP="00EB63BB">
      <w:pPr>
        <w:spacing w:line="360" w:lineRule="auto"/>
        <w:jc w:val="both"/>
        <w:rPr>
          <w:rFonts w:ascii="Times New Roman" w:eastAsia="Times New Roman" w:hAnsi="Times New Roman" w:cs="Times New Roman"/>
          <w:b/>
          <w:caps/>
          <w:lang w:eastAsia="it-IT"/>
        </w:rPr>
      </w:pPr>
    </w:p>
    <w:p w14:paraId="5AB41A1A" w14:textId="4EFC8A71" w:rsidR="0052090C" w:rsidRPr="00FA1EB0" w:rsidRDefault="0052090C" w:rsidP="00EB63BB">
      <w:pPr>
        <w:shd w:val="clear" w:color="auto" w:fill="E0E0E0"/>
        <w:spacing w:line="360" w:lineRule="auto"/>
        <w:jc w:val="both"/>
        <w:rPr>
          <w:rFonts w:ascii="Times New Roman" w:eastAsia="Times New Roman" w:hAnsi="Times New Roman" w:cs="Times New Roman"/>
          <w:b/>
          <w:caps/>
          <w:lang w:eastAsia="it-IT"/>
        </w:rPr>
      </w:pPr>
      <w:r w:rsidRPr="00FA1EB0">
        <w:rPr>
          <w:rFonts w:ascii="Times New Roman" w:eastAsia="Times New Roman" w:hAnsi="Times New Roman" w:cs="Times New Roman"/>
          <w:b/>
          <w:caps/>
          <w:lang w:eastAsia="it-IT"/>
        </w:rPr>
        <w:t>Texte 1</w:t>
      </w:r>
    </w:p>
    <w:p w14:paraId="0F4C5694" w14:textId="1EC441DB" w:rsidR="00FA1EB0" w:rsidRPr="00B16081" w:rsidRDefault="00A65C53" w:rsidP="00A65C53">
      <w:pPr>
        <w:jc w:val="both"/>
        <w:rPr>
          <w:rFonts w:ascii="Times New Roman" w:eastAsia="Times New Roman" w:hAnsi="Times New Roman" w:cs="Times New Roman"/>
          <w:lang w:eastAsia="it-IT"/>
        </w:rPr>
      </w:pPr>
      <w:r w:rsidRPr="000413EC">
        <w:rPr>
          <w:rFonts w:eastAsia="Times New Roman" w:cs="Times New Roman"/>
          <w:lang w:eastAsia="it-IT"/>
        </w:rPr>
        <w:t xml:space="preserve">Ce </w:t>
      </w:r>
      <w:r w:rsidR="00B16081" w:rsidRPr="000413EC">
        <w:rPr>
          <w:rFonts w:eastAsia="Times New Roman" w:cs="Times New Roman"/>
          <w:lang w:eastAsia="it-IT"/>
        </w:rPr>
        <w:t xml:space="preserve">premier </w:t>
      </w:r>
      <w:r w:rsidRPr="000413EC">
        <w:rPr>
          <w:rFonts w:eastAsia="Times New Roman" w:cs="Times New Roman"/>
          <w:lang w:eastAsia="it-IT"/>
        </w:rPr>
        <w:t xml:space="preserve">texte est issu du </w:t>
      </w:r>
      <w:r w:rsidRPr="000413EC">
        <w:rPr>
          <w:rFonts w:eastAsia="Times New Roman" w:cs="Times New Roman"/>
          <w:i/>
          <w:lang w:eastAsia="it-IT"/>
        </w:rPr>
        <w:t>Traité théologico-politique</w:t>
      </w:r>
      <w:r w:rsidRPr="000413EC">
        <w:rPr>
          <w:rFonts w:eastAsia="Times New Roman" w:cs="Times New Roman"/>
          <w:lang w:eastAsia="it-IT"/>
        </w:rPr>
        <w:t xml:space="preserve"> (1670), où Spinoza </w:t>
      </w:r>
      <w:r w:rsidRPr="000413EC">
        <w:rPr>
          <w:rFonts w:eastAsia="Times New Roman" w:cs="Times New Roman"/>
        </w:rPr>
        <w:t>défend la liberté</w:t>
      </w:r>
      <w:r>
        <w:rPr>
          <w:rFonts w:eastAsia="Times New Roman" w:cs="Times New Roman"/>
        </w:rPr>
        <w:t xml:space="preserve"> de philosopher de l’accusation d’impiété religieuse</w:t>
      </w:r>
      <w:r w:rsidR="00D62463">
        <w:rPr>
          <w:rFonts w:eastAsia="Times New Roman" w:cs="Times New Roman"/>
        </w:rPr>
        <w:t xml:space="preserve"> (15 premiers chapitres)</w:t>
      </w:r>
      <w:r>
        <w:rPr>
          <w:rFonts w:eastAsia="Times New Roman" w:cs="Times New Roman"/>
        </w:rPr>
        <w:t xml:space="preserve"> et de subversion politique</w:t>
      </w:r>
      <w:r w:rsidR="00D62463">
        <w:rPr>
          <w:rFonts w:eastAsia="Times New Roman" w:cs="Times New Roman"/>
        </w:rPr>
        <w:t xml:space="preserve"> (5 derniers chapitres)</w:t>
      </w:r>
      <w:r>
        <w:rPr>
          <w:rFonts w:eastAsia="Times New Roman" w:cs="Times New Roman"/>
        </w:rPr>
        <w:t xml:space="preserve">. </w:t>
      </w:r>
      <w:r w:rsidR="005338A9">
        <w:rPr>
          <w:rFonts w:eastAsia="Times New Roman" w:cs="Times New Roman"/>
        </w:rPr>
        <w:t xml:space="preserve">La première partie, pour établir les limites posées par la piété, doit en déterminer les sources et nos moyens de les connaître. Ce qui suppose notamment d’analyser la prophétie, comme dans ce passage qui porte sur </w:t>
      </w:r>
      <w:r w:rsidR="00583888">
        <w:rPr>
          <w:rFonts w:eastAsia="Times New Roman" w:cs="Times New Roman"/>
        </w:rPr>
        <w:t>le sens du mot hébreu</w:t>
      </w:r>
      <w:r w:rsidR="00D62463">
        <w:rPr>
          <w:rFonts w:eastAsia="Times New Roman" w:cs="Times New Roman"/>
        </w:rPr>
        <w:t xml:space="preserve"> ‘</w:t>
      </w:r>
      <w:proofErr w:type="spellStart"/>
      <w:r w:rsidR="00D62463">
        <w:rPr>
          <w:rFonts w:eastAsia="Times New Roman" w:cs="Times New Roman"/>
          <w:i/>
        </w:rPr>
        <w:t>ruag</w:t>
      </w:r>
      <w:r w:rsidR="005338A9">
        <w:rPr>
          <w:rFonts w:eastAsia="Times New Roman" w:cs="Times New Roman"/>
          <w:i/>
        </w:rPr>
        <w:t>h</w:t>
      </w:r>
      <w:proofErr w:type="spellEnd"/>
      <w:r w:rsidR="00D62463">
        <w:rPr>
          <w:rFonts w:eastAsia="Times New Roman" w:cs="Times New Roman"/>
          <w:i/>
        </w:rPr>
        <w:t>’</w:t>
      </w:r>
      <w:r w:rsidR="00583888">
        <w:rPr>
          <w:rFonts w:eastAsia="Times New Roman" w:cs="Times New Roman"/>
          <w:i/>
        </w:rPr>
        <w:t xml:space="preserve"> </w:t>
      </w:r>
      <w:r w:rsidR="00583888">
        <w:rPr>
          <w:rFonts w:eastAsia="Times New Roman" w:cs="Times New Roman"/>
        </w:rPr>
        <w:t>communément traduit par ‘</w:t>
      </w:r>
      <w:proofErr w:type="spellStart"/>
      <w:r w:rsidR="00583888">
        <w:rPr>
          <w:rFonts w:eastAsia="Times New Roman" w:cs="Times New Roman"/>
          <w:i/>
        </w:rPr>
        <w:t>spiritu</w:t>
      </w:r>
      <w:r w:rsidR="005338A9">
        <w:rPr>
          <w:rFonts w:eastAsia="Times New Roman" w:cs="Times New Roman"/>
          <w:i/>
        </w:rPr>
        <w:t>s</w:t>
      </w:r>
      <w:proofErr w:type="spellEnd"/>
      <w:r w:rsidR="00583888">
        <w:rPr>
          <w:rFonts w:eastAsia="Times New Roman" w:cs="Times New Roman"/>
        </w:rPr>
        <w:t xml:space="preserve">’. </w:t>
      </w:r>
    </w:p>
    <w:p w14:paraId="00D99215" w14:textId="77777777" w:rsidR="00A65C53" w:rsidRDefault="00A65C53" w:rsidP="00EB63BB">
      <w:pPr>
        <w:spacing w:line="360" w:lineRule="auto"/>
        <w:jc w:val="both"/>
        <w:rPr>
          <w:rFonts w:ascii="Times New Roman" w:eastAsia="Times New Roman" w:hAnsi="Times New Roman" w:cs="Times New Roman"/>
          <w:b/>
          <w:lang w:eastAsia="it-IT"/>
        </w:rPr>
      </w:pPr>
    </w:p>
    <w:p w14:paraId="7B2A43A1" w14:textId="393B2C6F" w:rsidR="00BC3584" w:rsidRPr="0052090C" w:rsidRDefault="0052090C" w:rsidP="00EB63BB">
      <w:pPr>
        <w:spacing w:line="36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Spinoza, </w:t>
      </w:r>
      <w:r>
        <w:rPr>
          <w:rFonts w:ascii="Times New Roman" w:eastAsia="Times New Roman" w:hAnsi="Times New Roman" w:cs="Times New Roman"/>
          <w:b/>
          <w:i/>
          <w:lang w:eastAsia="it-IT"/>
        </w:rPr>
        <w:t xml:space="preserve">Traité théologico-politique, </w:t>
      </w:r>
      <w:r w:rsidRPr="0052090C">
        <w:rPr>
          <w:rFonts w:ascii="Times New Roman" w:eastAsia="Times New Roman" w:hAnsi="Times New Roman" w:cs="Times New Roman"/>
          <w:b/>
          <w:lang w:eastAsia="it-IT"/>
        </w:rPr>
        <w:t xml:space="preserve">I, </w:t>
      </w:r>
      <w:r w:rsidRPr="0052090C">
        <w:rPr>
          <w:rFonts w:ascii="Times New Roman" w:hAnsi="Times New Roman" w:cs="Times New Roman"/>
          <w:b/>
        </w:rPr>
        <w:t>§ 21-22</w:t>
      </w:r>
      <w:r w:rsidR="00583888">
        <w:rPr>
          <w:rFonts w:ascii="Times New Roman" w:hAnsi="Times New Roman" w:cs="Times New Roman"/>
          <w:b/>
        </w:rPr>
        <w:t xml:space="preserve"> (éd. Moreau-</w:t>
      </w:r>
      <w:proofErr w:type="spellStart"/>
      <w:r w:rsidR="00583888">
        <w:rPr>
          <w:rFonts w:ascii="Times New Roman" w:hAnsi="Times New Roman" w:cs="Times New Roman"/>
          <w:b/>
        </w:rPr>
        <w:t>Lagrée</w:t>
      </w:r>
      <w:proofErr w:type="spellEnd"/>
      <w:r w:rsidR="00583888">
        <w:rPr>
          <w:rFonts w:ascii="Times New Roman" w:hAnsi="Times New Roman" w:cs="Times New Roman"/>
          <w:b/>
        </w:rPr>
        <w:t>, PUF)</w:t>
      </w:r>
    </w:p>
    <w:p w14:paraId="5DDEA07F" w14:textId="77777777" w:rsidR="009379CB" w:rsidRDefault="009379CB" w:rsidP="00EB63BB">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Hic </w:t>
      </w:r>
      <w:r w:rsidRPr="00521429">
        <w:rPr>
          <w:rFonts w:ascii="Times New Roman" w:eastAsia="Times New Roman" w:hAnsi="Times New Roman" w:cs="Times New Roman"/>
          <w:lang w:eastAsia="it-IT"/>
        </w:rPr>
        <w:t xml:space="preserve">jam </w:t>
      </w:r>
      <w:proofErr w:type="spellStart"/>
      <w:r w:rsidRPr="00521429">
        <w:rPr>
          <w:rFonts w:ascii="Times New Roman" w:eastAsia="Times New Roman" w:hAnsi="Times New Roman" w:cs="Times New Roman"/>
          <w:lang w:eastAsia="it-IT"/>
        </w:rPr>
        <w:t>quaerendum</w:t>
      </w:r>
      <w:proofErr w:type="spellEnd"/>
      <w:r w:rsidRPr="00521429">
        <w:rPr>
          <w:rFonts w:ascii="Times New Roman" w:eastAsia="Times New Roman" w:hAnsi="Times New Roman" w:cs="Times New Roman"/>
          <w:lang w:eastAsia="it-IT"/>
        </w:rPr>
        <w:t xml:space="preserve"> est, </w:t>
      </w:r>
      <w:proofErr w:type="spellStart"/>
      <w:r w:rsidRPr="00521429">
        <w:rPr>
          <w:rFonts w:ascii="Times New Roman" w:eastAsia="Times New Roman" w:hAnsi="Times New Roman" w:cs="Times New Roman"/>
          <w:lang w:eastAsia="it-IT"/>
        </w:rPr>
        <w:t>quidnam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Sacrae</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Literae</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intelligant</w:t>
      </w:r>
      <w:proofErr w:type="spellEnd"/>
      <w:r w:rsidRPr="00521429">
        <w:rPr>
          <w:rFonts w:ascii="Times New Roman" w:eastAsia="Times New Roman" w:hAnsi="Times New Roman" w:cs="Times New Roman"/>
          <w:lang w:eastAsia="it-IT"/>
        </w:rPr>
        <w:t xml:space="preserve"> per </w:t>
      </w:r>
      <w:proofErr w:type="spellStart"/>
      <w:r>
        <w:rPr>
          <w:rFonts w:ascii="Times New Roman" w:eastAsia="Times New Roman" w:hAnsi="Times New Roman" w:cs="Times New Roman"/>
          <w:lang w:eastAsia="it-IT"/>
        </w:rPr>
        <w:t>Spiritum</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Dei </w:t>
      </w:r>
      <w:proofErr w:type="spellStart"/>
      <w:r w:rsidRPr="00521429">
        <w:rPr>
          <w:rFonts w:ascii="Times New Roman" w:eastAsia="Times New Roman" w:hAnsi="Times New Roman" w:cs="Times New Roman"/>
          <w:lang w:eastAsia="it-IT"/>
        </w:rPr>
        <w:t>Prophetis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infusum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vel</w:t>
      </w:r>
      <w:proofErr w:type="spellEnd"/>
      <w:r>
        <w:rPr>
          <w:rFonts w:ascii="Times New Roman" w:eastAsia="Times New Roman" w:hAnsi="Times New Roman" w:cs="Times New Roman"/>
          <w:lang w:eastAsia="it-IT"/>
        </w:rPr>
        <w:t xml:space="preserve"> quod </w:t>
      </w:r>
      <w:proofErr w:type="spellStart"/>
      <w:r>
        <w:rPr>
          <w:rFonts w:ascii="Times New Roman" w:eastAsia="Times New Roman" w:hAnsi="Times New Roman" w:cs="Times New Roman"/>
          <w:lang w:eastAsia="it-IT"/>
        </w:rPr>
        <w:t>Prophetae</w:t>
      </w:r>
      <w:proofErr w:type="spellEnd"/>
      <w:r>
        <w:rPr>
          <w:rFonts w:ascii="Times New Roman" w:eastAsia="Times New Roman" w:hAnsi="Times New Roman" w:cs="Times New Roman"/>
          <w:lang w:eastAsia="it-IT"/>
        </w:rPr>
        <w:t xml:space="preserve"> ex Dei </w:t>
      </w:r>
      <w:proofErr w:type="spellStart"/>
      <w:r>
        <w:rPr>
          <w:rFonts w:ascii="Times New Roman" w:eastAsia="Times New Roman" w:hAnsi="Times New Roman" w:cs="Times New Roman"/>
          <w:lang w:eastAsia="it-IT"/>
        </w:rPr>
        <w:t>Spiritu</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loquebantur</w:t>
      </w:r>
      <w:proofErr w:type="spellEnd"/>
      <w:r w:rsidRPr="00521429">
        <w:rPr>
          <w:rFonts w:ascii="Times New Roman" w:eastAsia="Times New Roman" w:hAnsi="Times New Roman" w:cs="Times New Roman"/>
          <w:lang w:eastAsia="it-IT"/>
        </w:rPr>
        <w:t xml:space="preserve">; ad quod </w:t>
      </w:r>
      <w:proofErr w:type="spellStart"/>
      <w:r w:rsidRPr="00521429">
        <w:rPr>
          <w:rFonts w:ascii="Times New Roman" w:eastAsia="Times New Roman" w:hAnsi="Times New Roman" w:cs="Times New Roman"/>
          <w:lang w:eastAsia="it-IT"/>
        </w:rPr>
        <w:t>investigandum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qua</w:t>
      </w:r>
      <w:r>
        <w:rPr>
          <w:rFonts w:ascii="Times New Roman" w:eastAsia="Times New Roman" w:hAnsi="Times New Roman" w:cs="Times New Roman"/>
          <w:lang w:eastAsia="it-IT"/>
        </w:rPr>
        <w:t>erendum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prius</w:t>
      </w:r>
      <w:proofErr w:type="spellEnd"/>
      <w:r>
        <w:rPr>
          <w:rFonts w:ascii="Times New Roman" w:eastAsia="Times New Roman" w:hAnsi="Times New Roman" w:cs="Times New Roman"/>
          <w:lang w:eastAsia="it-IT"/>
        </w:rPr>
        <w:t xml:space="preserve">, quid significat </w:t>
      </w:r>
      <w:r w:rsidRPr="00521429">
        <w:rPr>
          <w:rFonts w:ascii="Times New Roman" w:eastAsia="Times New Roman" w:hAnsi="Times New Roman" w:cs="Times New Roman"/>
          <w:lang w:eastAsia="it-IT"/>
        </w:rPr>
        <w:t xml:space="preserve">vox </w:t>
      </w:r>
      <w:proofErr w:type="spellStart"/>
      <w:r w:rsidRPr="00521429">
        <w:rPr>
          <w:rFonts w:ascii="Times New Roman" w:eastAsia="Times New Roman" w:hAnsi="Times New Roman" w:cs="Times New Roman"/>
          <w:lang w:eastAsia="it-IT"/>
        </w:rPr>
        <w:t>Hebraea</w:t>
      </w:r>
      <w:proofErr w:type="spellEnd"/>
      <w:r w:rsidRPr="00521429">
        <w:rPr>
          <w:rFonts w:ascii="Times New Roman" w:eastAsia="Times New Roman" w:hAnsi="Times New Roman" w:cs="Times New Roman"/>
          <w:lang w:eastAsia="it-IT"/>
        </w:rPr>
        <w:t xml:space="preserve"> </w:t>
      </w:r>
      <w:proofErr w:type="spellStart"/>
      <w:r w:rsidRPr="009379CB">
        <w:rPr>
          <w:rFonts w:ascii="Times New Roman" w:eastAsia="Times New Roman" w:hAnsi="Times New Roman" w:cs="Times New Roman"/>
          <w:i/>
          <w:lang w:eastAsia="it-IT"/>
        </w:rPr>
        <w:t>ruagh</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quam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vu</w:t>
      </w:r>
      <w:r>
        <w:rPr>
          <w:rFonts w:ascii="Times New Roman" w:eastAsia="Times New Roman" w:hAnsi="Times New Roman" w:cs="Times New Roman"/>
          <w:lang w:eastAsia="it-IT"/>
        </w:rPr>
        <w:t>lgus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interpretatur</w:t>
      </w:r>
      <w:proofErr w:type="spellEnd"/>
      <w:r>
        <w:rPr>
          <w:rFonts w:ascii="Times New Roman" w:eastAsia="Times New Roman" w:hAnsi="Times New Roman" w:cs="Times New Roman"/>
          <w:lang w:eastAsia="it-IT"/>
        </w:rPr>
        <w:t>.</w:t>
      </w:r>
    </w:p>
    <w:p w14:paraId="40C00F17" w14:textId="77777777" w:rsidR="009379CB" w:rsidRDefault="009379CB" w:rsidP="00EB63BB">
      <w:pPr>
        <w:spacing w:line="360" w:lineRule="auto"/>
        <w:jc w:val="both"/>
        <w:rPr>
          <w:rFonts w:ascii="Times New Roman" w:eastAsia="Times New Roman" w:hAnsi="Times New Roman" w:cs="Times New Roman"/>
          <w:lang w:eastAsia="it-IT"/>
        </w:rPr>
      </w:pPr>
    </w:p>
    <w:p w14:paraId="230FAEDD" w14:textId="77777777" w:rsidR="009379CB" w:rsidRDefault="009379CB" w:rsidP="00EB63BB">
      <w:pPr>
        <w:spacing w:line="360" w:lineRule="auto"/>
        <w:jc w:val="both"/>
        <w:rPr>
          <w:rFonts w:ascii="Times New Roman" w:eastAsia="Times New Roman" w:hAnsi="Times New Roman" w:cs="Times New Roman"/>
          <w:lang w:eastAsia="it-IT"/>
        </w:rPr>
      </w:pPr>
      <w:r w:rsidRPr="00521429">
        <w:rPr>
          <w:rFonts w:ascii="Times New Roman" w:eastAsia="Times New Roman" w:hAnsi="Times New Roman" w:cs="Times New Roman"/>
          <w:lang w:eastAsia="it-IT"/>
        </w:rPr>
        <w:t xml:space="preserve">Vox </w:t>
      </w:r>
      <w:proofErr w:type="spellStart"/>
      <w:r w:rsidRPr="008465A4">
        <w:rPr>
          <w:rFonts w:ascii="Times New Roman" w:eastAsia="Times New Roman" w:hAnsi="Times New Roman" w:cs="Times New Roman"/>
          <w:i/>
          <w:lang w:eastAsia="it-IT"/>
        </w:rPr>
        <w:t>ruagh</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genuino</w:t>
      </w:r>
      <w:proofErr w:type="spellEnd"/>
      <w:r w:rsidRPr="00521429">
        <w:rPr>
          <w:rFonts w:ascii="Times New Roman" w:eastAsia="Times New Roman" w:hAnsi="Times New Roman" w:cs="Times New Roman"/>
          <w:lang w:eastAsia="it-IT"/>
        </w:rPr>
        <w:t xml:space="preserve"> sensu si</w:t>
      </w:r>
      <w:r>
        <w:rPr>
          <w:rFonts w:ascii="Times New Roman" w:eastAsia="Times New Roman" w:hAnsi="Times New Roman" w:cs="Times New Roman"/>
          <w:lang w:eastAsia="it-IT"/>
        </w:rPr>
        <w:t xml:space="preserve">gnificat </w:t>
      </w:r>
      <w:proofErr w:type="spellStart"/>
      <w:r>
        <w:rPr>
          <w:rFonts w:ascii="Times New Roman" w:eastAsia="Times New Roman" w:hAnsi="Times New Roman" w:cs="Times New Roman"/>
          <w:lang w:eastAsia="it-IT"/>
        </w:rPr>
        <w:t>ventum</w:t>
      </w:r>
      <w:proofErr w:type="spellEnd"/>
      <w:r>
        <w:rPr>
          <w:rFonts w:ascii="Times New Roman" w:eastAsia="Times New Roman" w:hAnsi="Times New Roman" w:cs="Times New Roman"/>
          <w:lang w:eastAsia="it-IT"/>
        </w:rPr>
        <w:t xml:space="preserve">, ut </w:t>
      </w:r>
      <w:proofErr w:type="spellStart"/>
      <w:r>
        <w:rPr>
          <w:rFonts w:ascii="Times New Roman" w:eastAsia="Times New Roman" w:hAnsi="Times New Roman" w:cs="Times New Roman"/>
          <w:lang w:eastAsia="it-IT"/>
        </w:rPr>
        <w:t>notum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sed</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ad </w:t>
      </w:r>
      <w:proofErr w:type="spellStart"/>
      <w:r w:rsidRPr="00521429">
        <w:rPr>
          <w:rFonts w:ascii="Times New Roman" w:eastAsia="Times New Roman" w:hAnsi="Times New Roman" w:cs="Times New Roman"/>
          <w:lang w:eastAsia="it-IT"/>
        </w:rPr>
        <w:t>plura</w:t>
      </w:r>
      <w:proofErr w:type="spellEnd"/>
      <w:r w:rsidRPr="00521429">
        <w:rPr>
          <w:rFonts w:ascii="Times New Roman" w:eastAsia="Times New Roman" w:hAnsi="Times New Roman" w:cs="Times New Roman"/>
          <w:lang w:eastAsia="it-IT"/>
        </w:rPr>
        <w:t xml:space="preserve"> alia </w:t>
      </w:r>
      <w:proofErr w:type="spellStart"/>
      <w:r w:rsidRPr="00521429">
        <w:rPr>
          <w:rFonts w:ascii="Times New Roman" w:eastAsia="Times New Roman" w:hAnsi="Times New Roman" w:cs="Times New Roman"/>
          <w:lang w:eastAsia="it-IT"/>
        </w:rPr>
        <w:t>significandum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saepiss</w:t>
      </w:r>
      <w:r>
        <w:rPr>
          <w:rFonts w:ascii="Times New Roman" w:eastAsia="Times New Roman" w:hAnsi="Times New Roman" w:cs="Times New Roman"/>
          <w:lang w:eastAsia="it-IT"/>
        </w:rPr>
        <w:t>ime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usurpatur</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quae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tamen</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hinc</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derivantur</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Sumitur</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enim</w:t>
      </w:r>
      <w:proofErr w:type="spellEnd"/>
    </w:p>
    <w:p w14:paraId="2BB40F08" w14:textId="77777777" w:rsidR="00BC3584" w:rsidRDefault="00BC3584" w:rsidP="00EB63BB">
      <w:pPr>
        <w:spacing w:line="360" w:lineRule="auto"/>
        <w:jc w:val="both"/>
        <w:rPr>
          <w:rFonts w:ascii="Times New Roman" w:eastAsia="Times New Roman" w:hAnsi="Times New Roman" w:cs="Times New Roman"/>
          <w:lang w:eastAsia="it-IT"/>
        </w:rPr>
      </w:pPr>
    </w:p>
    <w:p w14:paraId="35B168F8" w14:textId="77777777" w:rsidR="009379CB" w:rsidRDefault="009379CB" w:rsidP="00EB63BB">
      <w:pPr>
        <w:spacing w:line="360" w:lineRule="auto"/>
        <w:jc w:val="both"/>
        <w:rPr>
          <w:rFonts w:ascii="Times New Roman" w:eastAsia="Times New Roman" w:hAnsi="Times New Roman" w:cs="Times New Roman"/>
          <w:lang w:eastAsia="it-IT"/>
        </w:rPr>
      </w:pPr>
      <w:r w:rsidRPr="00521429">
        <w:rPr>
          <w:rFonts w:ascii="Times New Roman" w:eastAsia="Times New Roman" w:hAnsi="Times New Roman" w:cs="Times New Roman"/>
          <w:lang w:eastAsia="it-IT"/>
        </w:rPr>
        <w:t xml:space="preserve"> I. ad </w:t>
      </w:r>
      <w:proofErr w:type="spellStart"/>
      <w:r w:rsidRPr="00521429">
        <w:rPr>
          <w:rFonts w:ascii="Times New Roman" w:eastAsia="Times New Roman" w:hAnsi="Times New Roman" w:cs="Times New Roman"/>
          <w:lang w:eastAsia="it-IT"/>
        </w:rPr>
        <w:t>s</w:t>
      </w:r>
      <w:r>
        <w:rPr>
          <w:rFonts w:ascii="Times New Roman" w:eastAsia="Times New Roman" w:hAnsi="Times New Roman" w:cs="Times New Roman"/>
          <w:lang w:eastAsia="it-IT"/>
        </w:rPr>
        <w:t>ignificandum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halitum</w:t>
      </w:r>
      <w:proofErr w:type="spellEnd"/>
      <w:r>
        <w:rPr>
          <w:rFonts w:ascii="Times New Roman" w:eastAsia="Times New Roman" w:hAnsi="Times New Roman" w:cs="Times New Roman"/>
          <w:lang w:eastAsia="it-IT"/>
        </w:rPr>
        <w:t xml:space="preserve">, ut </w:t>
      </w:r>
      <w:proofErr w:type="spellStart"/>
      <w:r>
        <w:rPr>
          <w:rFonts w:ascii="Times New Roman" w:eastAsia="Times New Roman" w:hAnsi="Times New Roman" w:cs="Times New Roman"/>
          <w:lang w:eastAsia="it-IT"/>
        </w:rPr>
        <w:t>Psal</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135. v. 17. </w:t>
      </w:r>
      <w:proofErr w:type="spellStart"/>
      <w:proofErr w:type="gramStart"/>
      <w:r w:rsidRPr="00521429">
        <w:rPr>
          <w:rFonts w:ascii="Times New Roman" w:eastAsia="Times New Roman" w:hAnsi="Times New Roman" w:cs="Times New Roman"/>
          <w:lang w:eastAsia="it-IT"/>
        </w:rPr>
        <w:t>etia</w:t>
      </w:r>
      <w:r>
        <w:rPr>
          <w:rFonts w:ascii="Times New Roman" w:eastAsia="Times New Roman" w:hAnsi="Times New Roman" w:cs="Times New Roman"/>
          <w:lang w:eastAsia="it-IT"/>
        </w:rPr>
        <w:t>m</w:t>
      </w:r>
      <w:proofErr w:type="spellEnd"/>
      <w:proofErr w:type="gramEnd"/>
      <w:r>
        <w:rPr>
          <w:rFonts w:ascii="Times New Roman" w:eastAsia="Times New Roman" w:hAnsi="Times New Roman" w:cs="Times New Roman"/>
          <w:lang w:eastAsia="it-IT"/>
        </w:rPr>
        <w:t xml:space="preserve"> non est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in ore </w:t>
      </w:r>
      <w:proofErr w:type="spellStart"/>
      <w:r>
        <w:rPr>
          <w:rFonts w:ascii="Times New Roman" w:eastAsia="Times New Roman" w:hAnsi="Times New Roman" w:cs="Times New Roman"/>
          <w:lang w:eastAsia="it-IT"/>
        </w:rPr>
        <w:t>suo</w:t>
      </w:r>
      <w:proofErr w:type="spellEnd"/>
      <w:r>
        <w:rPr>
          <w:rFonts w:ascii="Times New Roman" w:eastAsia="Times New Roman" w:hAnsi="Times New Roman" w:cs="Times New Roman"/>
          <w:lang w:eastAsia="it-IT"/>
        </w:rPr>
        <w:t xml:space="preserve">. </w:t>
      </w:r>
    </w:p>
    <w:p w14:paraId="7214BB5F" w14:textId="77777777" w:rsidR="009379CB" w:rsidRDefault="009379CB" w:rsidP="00EB63BB">
      <w:pPr>
        <w:spacing w:line="360" w:lineRule="auto"/>
        <w:jc w:val="both"/>
        <w:rPr>
          <w:rFonts w:ascii="Times New Roman" w:eastAsia="Times New Roman" w:hAnsi="Times New Roman" w:cs="Times New Roman"/>
          <w:lang w:eastAsia="it-IT"/>
        </w:rPr>
      </w:pPr>
    </w:p>
    <w:p w14:paraId="20651E14" w14:textId="4957E56B" w:rsidR="009379CB" w:rsidRDefault="009379CB" w:rsidP="00EB63BB">
      <w:pPr>
        <w:spacing w:line="360" w:lineRule="auto"/>
        <w:jc w:val="both"/>
        <w:rPr>
          <w:rFonts w:ascii="Times New Roman" w:eastAsia="Times New Roman" w:hAnsi="Times New Roman" w:cs="Times New Roman"/>
          <w:lang w:eastAsia="it-IT"/>
        </w:rPr>
      </w:pPr>
      <w:r w:rsidRPr="00521429">
        <w:rPr>
          <w:rFonts w:ascii="Times New Roman" w:eastAsia="Times New Roman" w:hAnsi="Times New Roman" w:cs="Times New Roman"/>
          <w:lang w:eastAsia="it-IT"/>
        </w:rPr>
        <w:t xml:space="preserve">2. </w:t>
      </w:r>
      <w:proofErr w:type="spellStart"/>
      <w:r w:rsidRPr="00521429">
        <w:rPr>
          <w:rFonts w:ascii="Times New Roman" w:eastAsia="Times New Roman" w:hAnsi="Times New Roman" w:cs="Times New Roman"/>
          <w:lang w:eastAsia="it-IT"/>
        </w:rPr>
        <w:t>animum</w:t>
      </w:r>
      <w:proofErr w:type="spellEnd"/>
      <w:r w:rsidRPr="00521429">
        <w:rPr>
          <w:rFonts w:ascii="Times New Roman" w:eastAsia="Times New Roman" w:hAnsi="Times New Roman" w:cs="Times New Roman"/>
          <w:lang w:eastAsia="it-IT"/>
        </w:rPr>
        <w:t xml:space="preserve">, sive </w:t>
      </w:r>
      <w:proofErr w:type="spellStart"/>
      <w:r w:rsidRPr="00521429">
        <w:rPr>
          <w:rFonts w:ascii="Times New Roman" w:eastAsia="Times New Roman" w:hAnsi="Times New Roman" w:cs="Times New Roman"/>
          <w:lang w:eastAsia="it-IT"/>
        </w:rPr>
        <w:t>respirationem</w:t>
      </w:r>
      <w:proofErr w:type="spellEnd"/>
      <w:r w:rsidRPr="00521429">
        <w:rPr>
          <w:rFonts w:ascii="Times New Roman" w:eastAsia="Times New Roman" w:hAnsi="Times New Roman" w:cs="Times New Roman"/>
          <w:lang w:eastAsia="it-IT"/>
        </w:rPr>
        <w:t xml:space="preserve">, ut </w:t>
      </w:r>
      <w:proofErr w:type="spellStart"/>
      <w:r w:rsidRPr="00521429">
        <w:rPr>
          <w:rFonts w:ascii="Times New Roman" w:eastAsia="Times New Roman" w:hAnsi="Times New Roman" w:cs="Times New Roman"/>
          <w:lang w:eastAsia="it-IT"/>
        </w:rPr>
        <w:t>Shamuëlis</w:t>
      </w:r>
      <w:proofErr w:type="spellEnd"/>
      <w:r w:rsidRPr="00521429">
        <w:rPr>
          <w:rFonts w:ascii="Times New Roman" w:eastAsia="Times New Roman" w:hAnsi="Times New Roman" w:cs="Times New Roman"/>
          <w:lang w:eastAsia="it-IT"/>
        </w:rPr>
        <w:t xml:space="preserve"> I. cap. 30. </w:t>
      </w:r>
      <w:proofErr w:type="gramStart"/>
      <w:r w:rsidRPr="00521429">
        <w:rPr>
          <w:rFonts w:ascii="Times New Roman" w:eastAsia="Times New Roman" w:hAnsi="Times New Roman" w:cs="Times New Roman"/>
          <w:lang w:eastAsia="it-IT"/>
        </w:rPr>
        <w:t>v</w:t>
      </w:r>
      <w:proofErr w:type="gramEnd"/>
      <w:r w:rsidRPr="00521429">
        <w:rPr>
          <w:rFonts w:ascii="Times New Roman" w:eastAsia="Times New Roman" w:hAnsi="Times New Roman" w:cs="Times New Roman"/>
          <w:lang w:eastAsia="it-IT"/>
        </w:rPr>
        <w:t xml:space="preserve">. 12 </w:t>
      </w:r>
      <w:bookmarkStart w:id="0" w:name="22"/>
      <w:bookmarkEnd w:id="0"/>
      <w:r w:rsidRPr="00521429">
        <w:rPr>
          <w:rFonts w:ascii="Times New Roman" w:eastAsia="Times New Roman" w:hAnsi="Times New Roman" w:cs="Times New Roman"/>
          <w:lang w:eastAsia="it-IT"/>
        </w:rPr>
        <w:t xml:space="preserve">et </w:t>
      </w:r>
      <w:proofErr w:type="spellStart"/>
      <w:r w:rsidRPr="00521429">
        <w:rPr>
          <w:rFonts w:ascii="Times New Roman" w:eastAsia="Times New Roman" w:hAnsi="Times New Roman" w:cs="Times New Roman"/>
          <w:lang w:eastAsia="it-IT"/>
        </w:rPr>
        <w:t>rediit</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ei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id</w:t>
      </w:r>
      <w:r>
        <w:rPr>
          <w:rFonts w:ascii="Times New Roman" w:eastAsia="Times New Roman" w:hAnsi="Times New Roman" w:cs="Times New Roman"/>
          <w:lang w:eastAsia="it-IT"/>
        </w:rPr>
        <w:t xml:space="preserve"> est, </w:t>
      </w:r>
      <w:proofErr w:type="spellStart"/>
      <w:r>
        <w:rPr>
          <w:rFonts w:ascii="Times New Roman" w:eastAsia="Times New Roman" w:hAnsi="Times New Roman" w:cs="Times New Roman"/>
          <w:lang w:eastAsia="it-IT"/>
        </w:rPr>
        <w:t>respiravit</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Hinc</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sumitur</w:t>
      </w:r>
      <w:proofErr w:type="spellEnd"/>
      <w:r>
        <w:rPr>
          <w:rFonts w:ascii="Times New Roman" w:eastAsia="Times New Roman" w:hAnsi="Times New Roman" w:cs="Times New Roman"/>
          <w:lang w:eastAsia="it-IT"/>
        </w:rPr>
        <w:t xml:space="preserve"> </w:t>
      </w:r>
    </w:p>
    <w:p w14:paraId="623FB4C3" w14:textId="77777777" w:rsidR="009379CB" w:rsidRDefault="009379CB" w:rsidP="00EB63BB">
      <w:pPr>
        <w:spacing w:line="360" w:lineRule="auto"/>
        <w:jc w:val="both"/>
        <w:rPr>
          <w:rFonts w:ascii="Times New Roman" w:eastAsia="Times New Roman" w:hAnsi="Times New Roman" w:cs="Times New Roman"/>
          <w:lang w:eastAsia="it-IT"/>
        </w:rPr>
      </w:pPr>
    </w:p>
    <w:p w14:paraId="41069254" w14:textId="77777777" w:rsidR="009379CB" w:rsidRDefault="009379CB" w:rsidP="00EB63BB">
      <w:pPr>
        <w:spacing w:line="360" w:lineRule="auto"/>
        <w:jc w:val="both"/>
        <w:rPr>
          <w:rFonts w:ascii="Times New Roman" w:eastAsia="Times New Roman" w:hAnsi="Times New Roman" w:cs="Times New Roman"/>
          <w:lang w:eastAsia="it-IT"/>
        </w:rPr>
      </w:pPr>
      <w:r w:rsidRPr="00521429">
        <w:rPr>
          <w:rFonts w:ascii="Times New Roman" w:eastAsia="Times New Roman" w:hAnsi="Times New Roman" w:cs="Times New Roman"/>
          <w:lang w:eastAsia="it-IT"/>
        </w:rPr>
        <w:t xml:space="preserve">3. pro </w:t>
      </w:r>
      <w:proofErr w:type="spellStart"/>
      <w:r w:rsidRPr="00521429">
        <w:rPr>
          <w:rFonts w:ascii="Times New Roman" w:eastAsia="Times New Roman" w:hAnsi="Times New Roman" w:cs="Times New Roman"/>
          <w:lang w:eastAsia="it-IT"/>
        </w:rPr>
        <w:t>animositate</w:t>
      </w:r>
      <w:proofErr w:type="spellEnd"/>
      <w:r w:rsidRPr="00521429">
        <w:rPr>
          <w:rFonts w:ascii="Times New Roman" w:eastAsia="Times New Roman" w:hAnsi="Times New Roman" w:cs="Times New Roman"/>
          <w:lang w:eastAsia="it-IT"/>
        </w:rPr>
        <w:t xml:space="preserve">, et </w:t>
      </w:r>
      <w:proofErr w:type="spellStart"/>
      <w:r w:rsidRPr="00521429">
        <w:rPr>
          <w:rFonts w:ascii="Times New Roman" w:eastAsia="Times New Roman" w:hAnsi="Times New Roman" w:cs="Times New Roman"/>
          <w:lang w:eastAsia="it-IT"/>
        </w:rPr>
        <w:t>vir</w:t>
      </w:r>
      <w:r>
        <w:rPr>
          <w:rFonts w:ascii="Times New Roman" w:eastAsia="Times New Roman" w:hAnsi="Times New Roman" w:cs="Times New Roman"/>
          <w:lang w:eastAsia="it-IT"/>
        </w:rPr>
        <w:t>ibus</w:t>
      </w:r>
      <w:proofErr w:type="spellEnd"/>
      <w:r>
        <w:rPr>
          <w:rFonts w:ascii="Times New Roman" w:eastAsia="Times New Roman" w:hAnsi="Times New Roman" w:cs="Times New Roman"/>
          <w:lang w:eastAsia="it-IT"/>
        </w:rPr>
        <w:t xml:space="preserve">, ut </w:t>
      </w:r>
      <w:proofErr w:type="spellStart"/>
      <w:r>
        <w:rPr>
          <w:rFonts w:ascii="Times New Roman" w:eastAsia="Times New Roman" w:hAnsi="Times New Roman" w:cs="Times New Roman"/>
          <w:lang w:eastAsia="it-IT"/>
        </w:rPr>
        <w:t>Josuae</w:t>
      </w:r>
      <w:proofErr w:type="spellEnd"/>
      <w:r>
        <w:rPr>
          <w:rFonts w:ascii="Times New Roman" w:eastAsia="Times New Roman" w:hAnsi="Times New Roman" w:cs="Times New Roman"/>
          <w:lang w:eastAsia="it-IT"/>
        </w:rPr>
        <w:t xml:space="preserve"> cap. 2. </w:t>
      </w:r>
      <w:proofErr w:type="gramStart"/>
      <w:r>
        <w:rPr>
          <w:rFonts w:ascii="Times New Roman" w:eastAsia="Times New Roman" w:hAnsi="Times New Roman" w:cs="Times New Roman"/>
          <w:lang w:eastAsia="it-IT"/>
        </w:rPr>
        <w:t>v</w:t>
      </w:r>
      <w:proofErr w:type="gramEnd"/>
      <w:r>
        <w:rPr>
          <w:rFonts w:ascii="Times New Roman" w:eastAsia="Times New Roman" w:hAnsi="Times New Roman" w:cs="Times New Roman"/>
          <w:lang w:eastAsia="it-IT"/>
        </w:rPr>
        <w:t xml:space="preserve">. II. </w:t>
      </w:r>
      <w:proofErr w:type="gramStart"/>
      <w:r w:rsidRPr="00521429">
        <w:rPr>
          <w:rFonts w:ascii="Times New Roman" w:eastAsia="Times New Roman" w:hAnsi="Times New Roman" w:cs="Times New Roman"/>
          <w:lang w:eastAsia="it-IT"/>
        </w:rPr>
        <w:t>nec</w:t>
      </w:r>
      <w:proofErr w:type="gram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constitit</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postea</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xml:space="preserve"> in </w:t>
      </w:r>
      <w:proofErr w:type="spellStart"/>
      <w:r w:rsidRPr="00521429">
        <w:rPr>
          <w:rFonts w:ascii="Times New Roman" w:eastAsia="Times New Roman" w:hAnsi="Times New Roman" w:cs="Times New Roman"/>
          <w:lang w:eastAsia="it-IT"/>
        </w:rPr>
        <w:t>ul</w:t>
      </w:r>
      <w:r>
        <w:rPr>
          <w:rFonts w:ascii="Times New Roman" w:eastAsia="Times New Roman" w:hAnsi="Times New Roman" w:cs="Times New Roman"/>
          <w:lang w:eastAsia="it-IT"/>
        </w:rPr>
        <w:t>lo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viro</w:t>
      </w:r>
      <w:proofErr w:type="spellEnd"/>
      <w:r>
        <w:rPr>
          <w:rFonts w:ascii="Times New Roman" w:eastAsia="Times New Roman" w:hAnsi="Times New Roman" w:cs="Times New Roman"/>
          <w:lang w:eastAsia="it-IT"/>
        </w:rPr>
        <w:t xml:space="preserve">. Item </w:t>
      </w:r>
      <w:proofErr w:type="spellStart"/>
      <w:r>
        <w:rPr>
          <w:rFonts w:ascii="Times New Roman" w:eastAsia="Times New Roman" w:hAnsi="Times New Roman" w:cs="Times New Roman"/>
          <w:lang w:eastAsia="it-IT"/>
        </w:rPr>
        <w:t>Ezechiel</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cap</w:t>
      </w:r>
      <w:proofErr w:type="gramEnd"/>
      <w:r>
        <w:rPr>
          <w:rFonts w:ascii="Times New Roman" w:eastAsia="Times New Roman" w:hAnsi="Times New Roman" w:cs="Times New Roman"/>
          <w:lang w:eastAsia="it-IT"/>
        </w:rPr>
        <w:t xml:space="preserve">. 2 </w:t>
      </w:r>
      <w:r w:rsidRPr="00521429">
        <w:rPr>
          <w:rFonts w:ascii="Times New Roman" w:eastAsia="Times New Roman" w:hAnsi="Times New Roman" w:cs="Times New Roman"/>
          <w:lang w:eastAsia="it-IT"/>
        </w:rPr>
        <w:t xml:space="preserve">v. 2. </w:t>
      </w:r>
      <w:proofErr w:type="gramStart"/>
      <w:r w:rsidRPr="00521429">
        <w:rPr>
          <w:rFonts w:ascii="Times New Roman" w:eastAsia="Times New Roman" w:hAnsi="Times New Roman" w:cs="Times New Roman"/>
          <w:lang w:eastAsia="it-IT"/>
        </w:rPr>
        <w:t>et</w:t>
      </w:r>
      <w:proofErr w:type="gram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venit</w:t>
      </w:r>
      <w:proofErr w:type="spellEnd"/>
      <w:r w:rsidRPr="00521429">
        <w:rPr>
          <w:rFonts w:ascii="Times New Roman" w:eastAsia="Times New Roman" w:hAnsi="Times New Roman" w:cs="Times New Roman"/>
          <w:lang w:eastAsia="it-IT"/>
        </w:rPr>
        <w:t xml:space="preserve"> in</w:t>
      </w:r>
      <w:r>
        <w:rPr>
          <w:rFonts w:ascii="Times New Roman" w:eastAsia="Times New Roman" w:hAnsi="Times New Roman" w:cs="Times New Roman"/>
          <w:lang w:eastAsia="it-IT"/>
        </w:rPr>
        <w:t xml:space="preserve"> me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seu</w:t>
      </w:r>
      <w:proofErr w:type="spellEnd"/>
      <w:r>
        <w:rPr>
          <w:rFonts w:ascii="Times New Roman" w:eastAsia="Times New Roman" w:hAnsi="Times New Roman" w:cs="Times New Roman"/>
          <w:lang w:eastAsia="it-IT"/>
        </w:rPr>
        <w:t xml:space="preserve"> vis), qui me </w:t>
      </w:r>
      <w:proofErr w:type="spellStart"/>
      <w:r w:rsidRPr="00521429">
        <w:rPr>
          <w:rFonts w:ascii="Times New Roman" w:eastAsia="Times New Roman" w:hAnsi="Times New Roman" w:cs="Times New Roman"/>
          <w:lang w:eastAsia="it-IT"/>
        </w:rPr>
        <w:t>fecit</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instare</w:t>
      </w:r>
      <w:proofErr w:type="spellEnd"/>
      <w:r w:rsidRPr="00521429">
        <w:rPr>
          <w:rFonts w:ascii="Times New Roman" w:eastAsia="Times New Roman" w:hAnsi="Times New Roman" w:cs="Times New Roman"/>
          <w:lang w:eastAsia="it-IT"/>
        </w:rPr>
        <w:t xml:space="preserve"> pedibus </w:t>
      </w:r>
      <w:proofErr w:type="spellStart"/>
      <w:r w:rsidRPr="00521429">
        <w:rPr>
          <w:rFonts w:ascii="Times New Roman" w:eastAsia="Times New Roman" w:hAnsi="Times New Roman" w:cs="Times New Roman"/>
          <w:lang w:eastAsia="it-IT"/>
        </w:rPr>
        <w:t>meis</w:t>
      </w:r>
      <w:proofErr w:type="spellEnd"/>
      <w:r w:rsidRPr="00521429">
        <w:rPr>
          <w:rFonts w:ascii="Times New Roman" w:eastAsia="Times New Roman" w:hAnsi="Times New Roman" w:cs="Times New Roman"/>
          <w:lang w:eastAsia="it-IT"/>
        </w:rPr>
        <w:t xml:space="preserve">. </w:t>
      </w:r>
    </w:p>
    <w:p w14:paraId="3428732A" w14:textId="77777777" w:rsidR="009379CB" w:rsidRDefault="009379CB" w:rsidP="00EB63BB">
      <w:pPr>
        <w:spacing w:line="360" w:lineRule="auto"/>
        <w:jc w:val="both"/>
        <w:rPr>
          <w:rFonts w:ascii="Times New Roman" w:eastAsia="Times New Roman" w:hAnsi="Times New Roman" w:cs="Times New Roman"/>
          <w:lang w:eastAsia="it-IT"/>
        </w:rPr>
      </w:pPr>
    </w:p>
    <w:p w14:paraId="0ED6D326" w14:textId="77777777" w:rsidR="009379CB" w:rsidRDefault="009379CB" w:rsidP="00EB63BB">
      <w:pPr>
        <w:spacing w:line="360" w:lineRule="auto"/>
        <w:jc w:val="both"/>
        <w:rPr>
          <w:rFonts w:ascii="Times New Roman" w:eastAsia="Times New Roman" w:hAnsi="Times New Roman" w:cs="Times New Roman"/>
          <w:lang w:eastAsia="it-IT"/>
        </w:rPr>
      </w:pPr>
      <w:proofErr w:type="spellStart"/>
      <w:r w:rsidRPr="00521429">
        <w:rPr>
          <w:rFonts w:ascii="Times New Roman" w:eastAsia="Times New Roman" w:hAnsi="Times New Roman" w:cs="Times New Roman"/>
          <w:lang w:eastAsia="it-IT"/>
        </w:rPr>
        <w:t>Hinc</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sumitur</w:t>
      </w:r>
      <w:proofErr w:type="spellEnd"/>
      <w:r w:rsidRPr="0052142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4. </w:t>
      </w:r>
      <w:proofErr w:type="gramStart"/>
      <w:r>
        <w:rPr>
          <w:rFonts w:ascii="Times New Roman" w:eastAsia="Times New Roman" w:hAnsi="Times New Roman" w:cs="Times New Roman"/>
          <w:lang w:eastAsia="it-IT"/>
        </w:rPr>
        <w:t>pro</w:t>
      </w:r>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virtute</w:t>
      </w:r>
      <w:proofErr w:type="spellEnd"/>
      <w:r>
        <w:rPr>
          <w:rFonts w:ascii="Times New Roman" w:eastAsia="Times New Roman" w:hAnsi="Times New Roman" w:cs="Times New Roman"/>
          <w:lang w:eastAsia="it-IT"/>
        </w:rPr>
        <w:t xml:space="preserve">, et </w:t>
      </w:r>
      <w:proofErr w:type="spellStart"/>
      <w:r>
        <w:rPr>
          <w:rFonts w:ascii="Times New Roman" w:eastAsia="Times New Roman" w:hAnsi="Times New Roman" w:cs="Times New Roman"/>
          <w:lang w:eastAsia="it-IT"/>
        </w:rPr>
        <w:t>aptitudine</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ut Job. </w:t>
      </w:r>
      <w:proofErr w:type="gramStart"/>
      <w:r w:rsidRPr="00521429">
        <w:rPr>
          <w:rFonts w:ascii="Times New Roman" w:eastAsia="Times New Roman" w:hAnsi="Times New Roman" w:cs="Times New Roman"/>
          <w:lang w:eastAsia="it-IT"/>
        </w:rPr>
        <w:t>cap</w:t>
      </w:r>
      <w:proofErr w:type="gramEnd"/>
      <w:r w:rsidRPr="00521429">
        <w:rPr>
          <w:rFonts w:ascii="Times New Roman" w:eastAsia="Times New Roman" w:hAnsi="Times New Roman" w:cs="Times New Roman"/>
          <w:lang w:eastAsia="it-IT"/>
        </w:rPr>
        <w:t xml:space="preserve">. 32. </w:t>
      </w:r>
      <w:proofErr w:type="gramStart"/>
      <w:r w:rsidRPr="00521429">
        <w:rPr>
          <w:rFonts w:ascii="Times New Roman" w:eastAsia="Times New Roman" w:hAnsi="Times New Roman" w:cs="Times New Roman"/>
          <w:lang w:eastAsia="it-IT"/>
        </w:rPr>
        <w:t>v</w:t>
      </w:r>
      <w:proofErr w:type="gramEnd"/>
      <w:r w:rsidRPr="00521429">
        <w:rPr>
          <w:rFonts w:ascii="Times New Roman" w:eastAsia="Times New Roman" w:hAnsi="Times New Roman" w:cs="Times New Roman"/>
          <w:lang w:eastAsia="it-IT"/>
        </w:rPr>
        <w:t xml:space="preserve">. 8. </w:t>
      </w:r>
      <w:proofErr w:type="spellStart"/>
      <w:proofErr w:type="gramStart"/>
      <w:r w:rsidRPr="00521429">
        <w:rPr>
          <w:rFonts w:ascii="Times New Roman" w:eastAsia="Times New Roman" w:hAnsi="Times New Roman" w:cs="Times New Roman"/>
          <w:lang w:eastAsia="it-IT"/>
        </w:rPr>
        <w:t>cert</w:t>
      </w:r>
      <w:r>
        <w:rPr>
          <w:rFonts w:ascii="Times New Roman" w:eastAsia="Times New Roman" w:hAnsi="Times New Roman" w:cs="Times New Roman"/>
          <w:lang w:eastAsia="it-IT"/>
        </w:rPr>
        <w:t>e</w:t>
      </w:r>
      <w:proofErr w:type="spellEnd"/>
      <w:proofErr w:type="gram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ipse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est in </w:t>
      </w:r>
      <w:proofErr w:type="spellStart"/>
      <w:r>
        <w:rPr>
          <w:rFonts w:ascii="Times New Roman" w:eastAsia="Times New Roman" w:hAnsi="Times New Roman" w:cs="Times New Roman"/>
          <w:lang w:eastAsia="it-IT"/>
        </w:rPr>
        <w:t>homine</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hoc est, </w:t>
      </w:r>
      <w:proofErr w:type="spellStart"/>
      <w:r w:rsidRPr="00521429">
        <w:rPr>
          <w:rFonts w:ascii="Times New Roman" w:eastAsia="Times New Roman" w:hAnsi="Times New Roman" w:cs="Times New Roman"/>
          <w:lang w:eastAsia="it-IT"/>
        </w:rPr>
        <w:t>scientia</w:t>
      </w:r>
      <w:proofErr w:type="spellEnd"/>
      <w:r w:rsidRPr="00521429">
        <w:rPr>
          <w:rFonts w:ascii="Times New Roman" w:eastAsia="Times New Roman" w:hAnsi="Times New Roman" w:cs="Times New Roman"/>
          <w:lang w:eastAsia="it-IT"/>
        </w:rPr>
        <w:t xml:space="preserve"> non </w:t>
      </w:r>
      <w:proofErr w:type="spellStart"/>
      <w:r w:rsidRPr="00521429">
        <w:rPr>
          <w:rFonts w:ascii="Times New Roman" w:eastAsia="Times New Roman" w:hAnsi="Times New Roman" w:cs="Times New Roman"/>
          <w:lang w:eastAsia="it-IT"/>
        </w:rPr>
        <w:t>praecise</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apud</w:t>
      </w:r>
      <w:proofErr w:type="spellEnd"/>
      <w:r w:rsidRPr="00521429">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senes</w:t>
      </w:r>
      <w:proofErr w:type="spellEnd"/>
      <w:r>
        <w:rPr>
          <w:rFonts w:ascii="Times New Roman" w:eastAsia="Times New Roman" w:hAnsi="Times New Roman" w:cs="Times New Roman"/>
          <w:lang w:eastAsia="it-IT"/>
        </w:rPr>
        <w:t xml:space="preserve"> est </w:t>
      </w:r>
      <w:proofErr w:type="spellStart"/>
      <w:r>
        <w:rPr>
          <w:rFonts w:ascii="Times New Roman" w:eastAsia="Times New Roman" w:hAnsi="Times New Roman" w:cs="Times New Roman"/>
          <w:lang w:eastAsia="it-IT"/>
        </w:rPr>
        <w:t>quaerenda</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nam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illam</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a </w:t>
      </w:r>
      <w:proofErr w:type="spellStart"/>
      <w:r w:rsidRPr="00521429">
        <w:rPr>
          <w:rFonts w:ascii="Times New Roman" w:eastAsia="Times New Roman" w:hAnsi="Times New Roman" w:cs="Times New Roman"/>
          <w:lang w:eastAsia="it-IT"/>
        </w:rPr>
        <w:t>singulari</w:t>
      </w:r>
      <w:proofErr w:type="spellEnd"/>
      <w:r w:rsidRPr="00521429">
        <w:rPr>
          <w:rFonts w:ascii="Times New Roman" w:eastAsia="Times New Roman" w:hAnsi="Times New Roman" w:cs="Times New Roman"/>
          <w:lang w:eastAsia="it-IT"/>
        </w:rPr>
        <w:t xml:space="preserve"> hominis </w:t>
      </w:r>
      <w:proofErr w:type="spellStart"/>
      <w:r w:rsidRPr="00521429">
        <w:rPr>
          <w:rFonts w:ascii="Times New Roman" w:eastAsia="Times New Roman" w:hAnsi="Times New Roman" w:cs="Times New Roman"/>
          <w:lang w:eastAsia="it-IT"/>
        </w:rPr>
        <w:t>virtute</w:t>
      </w:r>
      <w:proofErr w:type="spellEnd"/>
      <w:r w:rsidRPr="00521429">
        <w:rPr>
          <w:rFonts w:ascii="Times New Roman" w:eastAsia="Times New Roman" w:hAnsi="Times New Roman" w:cs="Times New Roman"/>
          <w:lang w:eastAsia="it-IT"/>
        </w:rPr>
        <w:t xml:space="preserve">, et </w:t>
      </w:r>
      <w:proofErr w:type="spellStart"/>
      <w:r w:rsidRPr="00521429">
        <w:rPr>
          <w:rFonts w:ascii="Times New Roman" w:eastAsia="Times New Roman" w:hAnsi="Times New Roman" w:cs="Times New Roman"/>
          <w:lang w:eastAsia="it-IT"/>
        </w:rPr>
        <w:t>capacitate</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pendere</w:t>
      </w:r>
      <w:proofErr w:type="spellEnd"/>
      <w:r w:rsidRPr="00521429">
        <w:rPr>
          <w:rFonts w:ascii="Times New Roman" w:eastAsia="Times New Roman" w:hAnsi="Times New Roman" w:cs="Times New Roman"/>
          <w:lang w:eastAsia="it-IT"/>
        </w:rPr>
        <w:t xml:space="preserve"> jam </w:t>
      </w:r>
      <w:proofErr w:type="spellStart"/>
      <w:r w:rsidRPr="00521429">
        <w:rPr>
          <w:rFonts w:ascii="Times New Roman" w:eastAsia="Times New Roman" w:hAnsi="Times New Roman" w:cs="Times New Roman"/>
          <w:lang w:eastAsia="it-IT"/>
        </w:rPr>
        <w:t>reperio</w:t>
      </w:r>
      <w:proofErr w:type="spellEnd"/>
      <w:r w:rsidRPr="0052142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Sic </w:t>
      </w:r>
      <w:proofErr w:type="spellStart"/>
      <w:r w:rsidRPr="00521429">
        <w:rPr>
          <w:rFonts w:ascii="Times New Roman" w:eastAsia="Times New Roman" w:hAnsi="Times New Roman" w:cs="Times New Roman"/>
          <w:lang w:eastAsia="it-IT"/>
        </w:rPr>
        <w:t>Numeri</w:t>
      </w:r>
      <w:proofErr w:type="spellEnd"/>
      <w:r w:rsidRPr="00521429">
        <w:rPr>
          <w:rFonts w:ascii="Times New Roman" w:eastAsia="Times New Roman" w:hAnsi="Times New Roman" w:cs="Times New Roman"/>
          <w:lang w:eastAsia="it-IT"/>
        </w:rPr>
        <w:t xml:space="preserve"> cap. 27. </w:t>
      </w:r>
      <w:proofErr w:type="gramStart"/>
      <w:r w:rsidRPr="00521429">
        <w:rPr>
          <w:rFonts w:ascii="Times New Roman" w:eastAsia="Times New Roman" w:hAnsi="Times New Roman" w:cs="Times New Roman"/>
          <w:lang w:eastAsia="it-IT"/>
        </w:rPr>
        <w:t>v</w:t>
      </w:r>
      <w:proofErr w:type="gramEnd"/>
      <w:r w:rsidRPr="00521429">
        <w:rPr>
          <w:rFonts w:ascii="Times New Roman" w:eastAsia="Times New Roman" w:hAnsi="Times New Roman" w:cs="Times New Roman"/>
          <w:lang w:eastAsia="it-IT"/>
        </w:rPr>
        <w:t xml:space="preserve">. 18 </w:t>
      </w:r>
      <w:proofErr w:type="spellStart"/>
      <w:r w:rsidRPr="00521429">
        <w:rPr>
          <w:rFonts w:ascii="Times New Roman" w:eastAsia="Times New Roman" w:hAnsi="Times New Roman" w:cs="Times New Roman"/>
          <w:lang w:eastAsia="it-IT"/>
        </w:rPr>
        <w:t>vir</w:t>
      </w:r>
      <w:proofErr w:type="spellEnd"/>
      <w:r>
        <w:rPr>
          <w:rFonts w:ascii="Times New Roman" w:eastAsia="Times New Roman" w:hAnsi="Times New Roman" w:cs="Times New Roman"/>
          <w:lang w:eastAsia="it-IT"/>
        </w:rPr>
        <w:t xml:space="preserve">, in quo est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Sumitur</w:t>
      </w:r>
      <w:proofErr w:type="spellEnd"/>
      <w:r>
        <w:rPr>
          <w:rFonts w:ascii="Times New Roman" w:eastAsia="Times New Roman" w:hAnsi="Times New Roman" w:cs="Times New Roman"/>
          <w:lang w:eastAsia="it-IT"/>
        </w:rPr>
        <w:t xml:space="preserve"> </w:t>
      </w:r>
    </w:p>
    <w:p w14:paraId="626F17D1" w14:textId="77777777" w:rsidR="009379CB" w:rsidRDefault="009379CB" w:rsidP="00EB63BB">
      <w:pPr>
        <w:spacing w:line="360" w:lineRule="auto"/>
        <w:jc w:val="both"/>
        <w:rPr>
          <w:rFonts w:ascii="Times New Roman" w:eastAsia="Times New Roman" w:hAnsi="Times New Roman" w:cs="Times New Roman"/>
          <w:lang w:eastAsia="it-IT"/>
        </w:rPr>
      </w:pPr>
    </w:p>
    <w:p w14:paraId="5AF1A3E9" w14:textId="77777777" w:rsidR="009379CB" w:rsidRDefault="009379CB" w:rsidP="00EB63BB">
      <w:pPr>
        <w:spacing w:line="360" w:lineRule="auto"/>
        <w:jc w:val="both"/>
        <w:rPr>
          <w:rFonts w:ascii="Times New Roman" w:eastAsia="Times New Roman" w:hAnsi="Times New Roman" w:cs="Times New Roman"/>
          <w:lang w:eastAsia="it-IT"/>
        </w:rPr>
      </w:pPr>
      <w:proofErr w:type="spellStart"/>
      <w:proofErr w:type="gramStart"/>
      <w:r w:rsidRPr="00521429">
        <w:rPr>
          <w:rFonts w:ascii="Times New Roman" w:eastAsia="Times New Roman" w:hAnsi="Times New Roman" w:cs="Times New Roman"/>
          <w:lang w:eastAsia="it-IT"/>
        </w:rPr>
        <w:t>deinde</w:t>
      </w:r>
      <w:proofErr w:type="spellEnd"/>
      <w:proofErr w:type="gramEnd"/>
      <w:r w:rsidRPr="00521429">
        <w:rPr>
          <w:rFonts w:ascii="Times New Roman" w:eastAsia="Times New Roman" w:hAnsi="Times New Roman" w:cs="Times New Roman"/>
          <w:lang w:eastAsia="it-IT"/>
        </w:rPr>
        <w:t xml:space="preserve"> 5. </w:t>
      </w:r>
      <w:proofErr w:type="gramStart"/>
      <w:r w:rsidRPr="00521429">
        <w:rPr>
          <w:rFonts w:ascii="Times New Roman" w:eastAsia="Times New Roman" w:hAnsi="Times New Roman" w:cs="Times New Roman"/>
          <w:lang w:eastAsia="it-IT"/>
        </w:rPr>
        <w:t>pro</w:t>
      </w:r>
      <w:proofErr w:type="gram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animi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sent</w:t>
      </w:r>
      <w:r>
        <w:rPr>
          <w:rFonts w:ascii="Times New Roman" w:eastAsia="Times New Roman" w:hAnsi="Times New Roman" w:cs="Times New Roman"/>
          <w:lang w:eastAsia="it-IT"/>
        </w:rPr>
        <w:t>entia</w:t>
      </w:r>
      <w:proofErr w:type="spellEnd"/>
      <w:r>
        <w:rPr>
          <w:rFonts w:ascii="Times New Roman" w:eastAsia="Times New Roman" w:hAnsi="Times New Roman" w:cs="Times New Roman"/>
          <w:lang w:eastAsia="it-IT"/>
        </w:rPr>
        <w:t xml:space="preserve">, ut </w:t>
      </w:r>
      <w:proofErr w:type="spellStart"/>
      <w:r>
        <w:rPr>
          <w:rFonts w:ascii="Times New Roman" w:eastAsia="Times New Roman" w:hAnsi="Times New Roman" w:cs="Times New Roman"/>
          <w:lang w:eastAsia="it-IT"/>
        </w:rPr>
        <w:t>Num</w:t>
      </w:r>
      <w:proofErr w:type="spellEnd"/>
      <w:r>
        <w:rPr>
          <w:rFonts w:ascii="Times New Roman" w:eastAsia="Times New Roman" w:hAnsi="Times New Roman" w:cs="Times New Roman"/>
          <w:lang w:eastAsia="it-IT"/>
        </w:rPr>
        <w:t xml:space="preserve">. cap. 14. </w:t>
      </w:r>
      <w:proofErr w:type="gramStart"/>
      <w:r>
        <w:rPr>
          <w:rFonts w:ascii="Times New Roman" w:eastAsia="Times New Roman" w:hAnsi="Times New Roman" w:cs="Times New Roman"/>
          <w:lang w:eastAsia="it-IT"/>
        </w:rPr>
        <w:t>v</w:t>
      </w:r>
      <w:proofErr w:type="gramEnd"/>
      <w:r>
        <w:rPr>
          <w:rFonts w:ascii="Times New Roman" w:eastAsia="Times New Roman" w:hAnsi="Times New Roman" w:cs="Times New Roman"/>
          <w:lang w:eastAsia="it-IT"/>
        </w:rPr>
        <w:t xml:space="preserve">. 24. </w:t>
      </w:r>
      <w:proofErr w:type="spellStart"/>
      <w:proofErr w:type="gramStart"/>
      <w:r w:rsidRPr="00521429">
        <w:rPr>
          <w:rFonts w:ascii="Times New Roman" w:eastAsia="Times New Roman" w:hAnsi="Times New Roman" w:cs="Times New Roman"/>
          <w:lang w:eastAsia="it-IT"/>
        </w:rPr>
        <w:t>quoniam</w:t>
      </w:r>
      <w:proofErr w:type="spellEnd"/>
      <w:proofErr w:type="gram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ipsi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alius</w:t>
      </w:r>
      <w:proofErr w:type="spellEnd"/>
      <w:r w:rsidRPr="00521429">
        <w:rPr>
          <w:rFonts w:ascii="Times New Roman" w:eastAsia="Times New Roman" w:hAnsi="Times New Roman" w:cs="Times New Roman"/>
          <w:lang w:eastAsia="it-IT"/>
        </w:rPr>
        <w:t xml:space="preserve"> fuit </w:t>
      </w:r>
      <w:proofErr w:type="spellStart"/>
      <w:r w:rsidRPr="00521429">
        <w:rPr>
          <w:rFonts w:ascii="Times New Roman" w:eastAsia="Times New Roman" w:hAnsi="Times New Roman" w:cs="Times New Roman"/>
          <w:lang w:eastAsia="it-IT"/>
        </w:rPr>
        <w:t>Spi</w:t>
      </w:r>
      <w:r>
        <w:rPr>
          <w:rFonts w:ascii="Times New Roman" w:eastAsia="Times New Roman" w:hAnsi="Times New Roman" w:cs="Times New Roman"/>
          <w:lang w:eastAsia="it-IT"/>
        </w:rPr>
        <w:t>ritus</w:t>
      </w:r>
      <w:proofErr w:type="spellEnd"/>
      <w:r>
        <w:rPr>
          <w:rFonts w:ascii="Times New Roman" w:eastAsia="Times New Roman" w:hAnsi="Times New Roman" w:cs="Times New Roman"/>
          <w:lang w:eastAsia="it-IT"/>
        </w:rPr>
        <w:t xml:space="preserve">, hoc est, alia </w:t>
      </w:r>
      <w:proofErr w:type="spellStart"/>
      <w:r w:rsidRPr="00521429">
        <w:rPr>
          <w:rFonts w:ascii="Times New Roman" w:eastAsia="Times New Roman" w:hAnsi="Times New Roman" w:cs="Times New Roman"/>
          <w:lang w:eastAsia="it-IT"/>
        </w:rPr>
        <w:t>animi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sententia</w:t>
      </w:r>
      <w:proofErr w:type="spellEnd"/>
      <w:r w:rsidRPr="00521429">
        <w:rPr>
          <w:rFonts w:ascii="Times New Roman" w:eastAsia="Times New Roman" w:hAnsi="Times New Roman" w:cs="Times New Roman"/>
          <w:lang w:eastAsia="it-IT"/>
        </w:rPr>
        <w:t>, sive alia m</w:t>
      </w:r>
      <w:r>
        <w:rPr>
          <w:rFonts w:ascii="Times New Roman" w:eastAsia="Times New Roman" w:hAnsi="Times New Roman" w:cs="Times New Roman"/>
          <w:lang w:eastAsia="it-IT"/>
        </w:rPr>
        <w:t xml:space="preserve">ens. Item </w:t>
      </w:r>
      <w:proofErr w:type="spellStart"/>
      <w:r>
        <w:rPr>
          <w:rFonts w:ascii="Times New Roman" w:eastAsia="Times New Roman" w:hAnsi="Times New Roman" w:cs="Times New Roman"/>
          <w:lang w:eastAsia="it-IT"/>
        </w:rPr>
        <w:t>Prov</w:t>
      </w:r>
      <w:proofErr w:type="spellEnd"/>
      <w:r>
        <w:rPr>
          <w:rFonts w:ascii="Times New Roman" w:eastAsia="Times New Roman" w:hAnsi="Times New Roman" w:cs="Times New Roman"/>
          <w:lang w:eastAsia="it-IT"/>
        </w:rPr>
        <w:t xml:space="preserve">. cap. I. v. 23. </w:t>
      </w:r>
      <w:proofErr w:type="spellStart"/>
      <w:proofErr w:type="gramStart"/>
      <w:r w:rsidRPr="00521429">
        <w:rPr>
          <w:rFonts w:ascii="Times New Roman" w:eastAsia="Times New Roman" w:hAnsi="Times New Roman" w:cs="Times New Roman"/>
          <w:lang w:eastAsia="it-IT"/>
        </w:rPr>
        <w:t>eloquar</w:t>
      </w:r>
      <w:proofErr w:type="spellEnd"/>
      <w:proofErr w:type="gram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vobis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Spiritum</w:t>
      </w:r>
      <w:proofErr w:type="spellEnd"/>
      <w:r w:rsidRPr="0052142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(hoc est </w:t>
      </w:r>
      <w:proofErr w:type="spellStart"/>
      <w:r>
        <w:rPr>
          <w:rFonts w:ascii="Times New Roman" w:eastAsia="Times New Roman" w:hAnsi="Times New Roman" w:cs="Times New Roman"/>
          <w:lang w:eastAsia="it-IT"/>
        </w:rPr>
        <w:t>mentem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meum</w:t>
      </w:r>
      <w:proofErr w:type="spellEnd"/>
      <w:r>
        <w:rPr>
          <w:rFonts w:ascii="Times New Roman" w:eastAsia="Times New Roman" w:hAnsi="Times New Roman" w:cs="Times New Roman"/>
          <w:lang w:eastAsia="it-IT"/>
        </w:rPr>
        <w:t>. Et hoc s</w:t>
      </w:r>
      <w:r w:rsidRPr="00521429">
        <w:rPr>
          <w:rFonts w:ascii="Times New Roman" w:eastAsia="Times New Roman" w:hAnsi="Times New Roman" w:cs="Times New Roman"/>
          <w:lang w:eastAsia="it-IT"/>
        </w:rPr>
        <w:t xml:space="preserve">ensu </w:t>
      </w:r>
      <w:proofErr w:type="spellStart"/>
      <w:r w:rsidRPr="00521429">
        <w:rPr>
          <w:rFonts w:ascii="Times New Roman" w:eastAsia="Times New Roman" w:hAnsi="Times New Roman" w:cs="Times New Roman"/>
          <w:lang w:eastAsia="it-IT"/>
        </w:rPr>
        <w:t>usurpatur</w:t>
      </w:r>
      <w:proofErr w:type="spellEnd"/>
      <w:r w:rsidRPr="00521429">
        <w:rPr>
          <w:rFonts w:ascii="Times New Roman" w:eastAsia="Times New Roman" w:hAnsi="Times New Roman" w:cs="Times New Roman"/>
          <w:lang w:eastAsia="it-IT"/>
        </w:rPr>
        <w:t xml:space="preserve"> ad </w:t>
      </w:r>
      <w:proofErr w:type="spellStart"/>
      <w:r w:rsidRPr="00521429">
        <w:rPr>
          <w:rFonts w:ascii="Times New Roman" w:eastAsia="Times New Roman" w:hAnsi="Times New Roman" w:cs="Times New Roman"/>
          <w:lang w:eastAsia="it-IT"/>
        </w:rPr>
        <w:t>significandam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volunta</w:t>
      </w:r>
      <w:r>
        <w:rPr>
          <w:rFonts w:ascii="Times New Roman" w:eastAsia="Times New Roman" w:hAnsi="Times New Roman" w:cs="Times New Roman"/>
          <w:lang w:eastAsia="it-IT"/>
        </w:rPr>
        <w:t>tem</w:t>
      </w:r>
      <w:proofErr w:type="spellEnd"/>
      <w:r>
        <w:rPr>
          <w:rFonts w:ascii="Times New Roman" w:eastAsia="Times New Roman" w:hAnsi="Times New Roman" w:cs="Times New Roman"/>
          <w:lang w:eastAsia="it-IT"/>
        </w:rPr>
        <w:t xml:space="preserve">, sive </w:t>
      </w:r>
      <w:proofErr w:type="spellStart"/>
      <w:r>
        <w:rPr>
          <w:rFonts w:ascii="Times New Roman" w:eastAsia="Times New Roman" w:hAnsi="Times New Roman" w:cs="Times New Roman"/>
          <w:lang w:eastAsia="it-IT"/>
        </w:rPr>
        <w:t>decretum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lastRenderedPageBreak/>
        <w:t>appetitum</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et </w:t>
      </w:r>
      <w:proofErr w:type="spellStart"/>
      <w:r w:rsidRPr="00521429">
        <w:rPr>
          <w:rFonts w:ascii="Times New Roman" w:eastAsia="Times New Roman" w:hAnsi="Times New Roman" w:cs="Times New Roman"/>
          <w:lang w:eastAsia="it-IT"/>
        </w:rPr>
        <w:t>impetum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animi</w:t>
      </w:r>
      <w:proofErr w:type="spellEnd"/>
      <w:r w:rsidRPr="00521429">
        <w:rPr>
          <w:rFonts w:ascii="Times New Roman" w:eastAsia="Times New Roman" w:hAnsi="Times New Roman" w:cs="Times New Roman"/>
          <w:lang w:eastAsia="it-IT"/>
        </w:rPr>
        <w:t xml:space="preserve">; ut </w:t>
      </w:r>
      <w:proofErr w:type="spellStart"/>
      <w:r w:rsidRPr="00521429">
        <w:rPr>
          <w:rFonts w:ascii="Times New Roman" w:eastAsia="Times New Roman" w:hAnsi="Times New Roman" w:cs="Times New Roman"/>
          <w:lang w:eastAsia="it-IT"/>
        </w:rPr>
        <w:t>Ezechiel</w:t>
      </w:r>
      <w:proofErr w:type="spellEnd"/>
      <w:r w:rsidRPr="00521429">
        <w:rPr>
          <w:rFonts w:ascii="Times New Roman" w:eastAsia="Times New Roman" w:hAnsi="Times New Roman" w:cs="Times New Roman"/>
          <w:lang w:eastAsia="it-IT"/>
        </w:rPr>
        <w:t xml:space="preserve">. </w:t>
      </w:r>
      <w:proofErr w:type="gramStart"/>
      <w:r w:rsidRPr="00521429">
        <w:rPr>
          <w:rFonts w:ascii="Times New Roman" w:eastAsia="Times New Roman" w:hAnsi="Times New Roman" w:cs="Times New Roman"/>
          <w:lang w:eastAsia="it-IT"/>
        </w:rPr>
        <w:t>cap</w:t>
      </w:r>
      <w:proofErr w:type="gramEnd"/>
      <w:r w:rsidRPr="0052142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I. v. 12. </w:t>
      </w:r>
      <w:proofErr w:type="gramStart"/>
      <w:r w:rsidRPr="00521429">
        <w:rPr>
          <w:rFonts w:ascii="Times New Roman" w:eastAsia="Times New Roman" w:hAnsi="Times New Roman" w:cs="Times New Roman"/>
          <w:lang w:eastAsia="it-IT"/>
        </w:rPr>
        <w:t>quo</w:t>
      </w:r>
      <w:proofErr w:type="gramEnd"/>
      <w:r w:rsidRPr="00521429">
        <w:rPr>
          <w:rFonts w:ascii="Times New Roman" w:eastAsia="Times New Roman" w:hAnsi="Times New Roman" w:cs="Times New Roman"/>
          <w:lang w:eastAsia="it-IT"/>
        </w:rPr>
        <w:t xml:space="preserve"> erat </w:t>
      </w:r>
      <w:proofErr w:type="spellStart"/>
      <w:r w:rsidRPr="00521429">
        <w:rPr>
          <w:rFonts w:ascii="Times New Roman" w:eastAsia="Times New Roman" w:hAnsi="Times New Roman" w:cs="Times New Roman"/>
          <w:lang w:eastAsia="it-IT"/>
        </w:rPr>
        <w:t>Spiritu</w:t>
      </w:r>
      <w:r>
        <w:rPr>
          <w:rFonts w:ascii="Times New Roman" w:eastAsia="Times New Roman" w:hAnsi="Times New Roman" w:cs="Times New Roman"/>
          <w:lang w:eastAsia="it-IT"/>
        </w:rPr>
        <w:t>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seu</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voluntas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eundi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ibant</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Item </w:t>
      </w:r>
      <w:proofErr w:type="spellStart"/>
      <w:r w:rsidRPr="00521429">
        <w:rPr>
          <w:rFonts w:ascii="Times New Roman" w:eastAsia="Times New Roman" w:hAnsi="Times New Roman" w:cs="Times New Roman"/>
          <w:lang w:eastAsia="it-IT"/>
        </w:rPr>
        <w:t>Esaiae</w:t>
      </w:r>
      <w:proofErr w:type="spellEnd"/>
      <w:r w:rsidRPr="0052142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cap. 30. </w:t>
      </w:r>
      <w:proofErr w:type="gramStart"/>
      <w:r>
        <w:rPr>
          <w:rFonts w:ascii="Times New Roman" w:eastAsia="Times New Roman" w:hAnsi="Times New Roman" w:cs="Times New Roman"/>
          <w:lang w:eastAsia="it-IT"/>
        </w:rPr>
        <w:t>v</w:t>
      </w:r>
      <w:proofErr w:type="gramEnd"/>
      <w:r>
        <w:rPr>
          <w:rFonts w:ascii="Times New Roman" w:eastAsia="Times New Roman" w:hAnsi="Times New Roman" w:cs="Times New Roman"/>
          <w:lang w:eastAsia="it-IT"/>
        </w:rPr>
        <w:t xml:space="preserve">. I. et ad </w:t>
      </w:r>
      <w:proofErr w:type="spellStart"/>
      <w:r>
        <w:rPr>
          <w:rFonts w:ascii="Times New Roman" w:eastAsia="Times New Roman" w:hAnsi="Times New Roman" w:cs="Times New Roman"/>
          <w:lang w:eastAsia="it-IT"/>
        </w:rPr>
        <w:t>fundendam</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fusionem</w:t>
      </w:r>
      <w:proofErr w:type="spellEnd"/>
      <w:r w:rsidRPr="00521429">
        <w:rPr>
          <w:rFonts w:ascii="Times New Roman" w:eastAsia="Times New Roman" w:hAnsi="Times New Roman" w:cs="Times New Roman"/>
          <w:lang w:eastAsia="it-IT"/>
        </w:rPr>
        <w:t xml:space="preserve"> et non ex </w:t>
      </w:r>
      <w:proofErr w:type="spellStart"/>
      <w:r w:rsidRPr="00521429">
        <w:rPr>
          <w:rFonts w:ascii="Times New Roman" w:eastAsia="Times New Roman" w:hAnsi="Times New Roman" w:cs="Times New Roman"/>
          <w:lang w:eastAsia="it-IT"/>
        </w:rPr>
        <w:t>meo</w:t>
      </w:r>
      <w:proofErr w:type="spellEnd"/>
      <w:r w:rsidRPr="00521429">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w:t>
      </w:r>
      <w:proofErr w:type="spellEnd"/>
      <w:r>
        <w:rPr>
          <w:rFonts w:ascii="Times New Roman" w:eastAsia="Times New Roman" w:hAnsi="Times New Roman" w:cs="Times New Roman"/>
          <w:lang w:eastAsia="it-IT"/>
        </w:rPr>
        <w:t xml:space="preserve">. Et cap. 29. </w:t>
      </w:r>
      <w:proofErr w:type="gramStart"/>
      <w:r>
        <w:rPr>
          <w:rFonts w:ascii="Times New Roman" w:eastAsia="Times New Roman" w:hAnsi="Times New Roman" w:cs="Times New Roman"/>
          <w:lang w:eastAsia="it-IT"/>
        </w:rPr>
        <w:t>vers</w:t>
      </w:r>
      <w:proofErr w:type="gramEnd"/>
      <w:r>
        <w:rPr>
          <w:rFonts w:ascii="Times New Roman" w:eastAsia="Times New Roman" w:hAnsi="Times New Roman" w:cs="Times New Roman"/>
          <w:lang w:eastAsia="it-IT"/>
        </w:rPr>
        <w:t xml:space="preserve">. 10. </w:t>
      </w:r>
      <w:r w:rsidRPr="00521429">
        <w:rPr>
          <w:rFonts w:ascii="Times New Roman" w:eastAsia="Times New Roman" w:hAnsi="Times New Roman" w:cs="Times New Roman"/>
          <w:lang w:eastAsia="it-IT"/>
        </w:rPr>
        <w:t xml:space="preserve">quia </w:t>
      </w:r>
      <w:proofErr w:type="spellStart"/>
      <w:r w:rsidRPr="00521429">
        <w:rPr>
          <w:rFonts w:ascii="Times New Roman" w:eastAsia="Times New Roman" w:hAnsi="Times New Roman" w:cs="Times New Roman"/>
          <w:lang w:eastAsia="it-IT"/>
        </w:rPr>
        <w:t>fudit</w:t>
      </w:r>
      <w:proofErr w:type="spellEnd"/>
      <w:r w:rsidRPr="00521429">
        <w:rPr>
          <w:rFonts w:ascii="Times New Roman" w:eastAsia="Times New Roman" w:hAnsi="Times New Roman" w:cs="Times New Roman"/>
          <w:lang w:eastAsia="it-IT"/>
        </w:rPr>
        <w:t xml:space="preserve"> super </w:t>
      </w:r>
      <w:proofErr w:type="spellStart"/>
      <w:r w:rsidRPr="00521429">
        <w:rPr>
          <w:rFonts w:ascii="Times New Roman" w:eastAsia="Times New Roman" w:hAnsi="Times New Roman" w:cs="Times New Roman"/>
          <w:lang w:eastAsia="it-IT"/>
        </w:rPr>
        <w:t>ipsos</w:t>
      </w:r>
      <w:proofErr w:type="spellEnd"/>
      <w:r w:rsidRPr="00521429">
        <w:rPr>
          <w:rFonts w:ascii="Times New Roman" w:eastAsia="Times New Roman" w:hAnsi="Times New Roman" w:cs="Times New Roman"/>
          <w:lang w:eastAsia="it-IT"/>
        </w:rPr>
        <w:t xml:space="preserve"> Deu</w:t>
      </w:r>
      <w:r>
        <w:rPr>
          <w:rFonts w:ascii="Times New Roman" w:eastAsia="Times New Roman" w:hAnsi="Times New Roman" w:cs="Times New Roman"/>
          <w:lang w:eastAsia="it-IT"/>
        </w:rPr>
        <w:t xml:space="preserve">s </w:t>
      </w:r>
      <w:proofErr w:type="spellStart"/>
      <w:r>
        <w:rPr>
          <w:rFonts w:ascii="Times New Roman" w:eastAsia="Times New Roman" w:hAnsi="Times New Roman" w:cs="Times New Roman"/>
          <w:lang w:eastAsia="it-IT"/>
        </w:rPr>
        <w:t>Spiritum</w:t>
      </w:r>
      <w:proofErr w:type="spellEnd"/>
      <w:r>
        <w:rPr>
          <w:rFonts w:ascii="Times New Roman" w:eastAsia="Times New Roman" w:hAnsi="Times New Roman" w:cs="Times New Roman"/>
          <w:lang w:eastAsia="it-IT"/>
        </w:rPr>
        <w:t xml:space="preserve"> (hoc est </w:t>
      </w:r>
      <w:proofErr w:type="spellStart"/>
      <w:r>
        <w:rPr>
          <w:rFonts w:ascii="Times New Roman" w:eastAsia="Times New Roman" w:hAnsi="Times New Roman" w:cs="Times New Roman"/>
          <w:lang w:eastAsia="it-IT"/>
        </w:rPr>
        <w:t>appetitum</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dormiendi</w:t>
      </w:r>
      <w:proofErr w:type="spellEnd"/>
      <w:r w:rsidRPr="00521429">
        <w:rPr>
          <w:rFonts w:ascii="Times New Roman" w:eastAsia="Times New Roman" w:hAnsi="Times New Roman" w:cs="Times New Roman"/>
          <w:lang w:eastAsia="it-IT"/>
        </w:rPr>
        <w:t>. E</w:t>
      </w:r>
      <w:r>
        <w:rPr>
          <w:rFonts w:ascii="Times New Roman" w:eastAsia="Times New Roman" w:hAnsi="Times New Roman" w:cs="Times New Roman"/>
          <w:lang w:eastAsia="it-IT"/>
        </w:rPr>
        <w:t xml:space="preserve">t </w:t>
      </w:r>
      <w:proofErr w:type="spellStart"/>
      <w:r>
        <w:rPr>
          <w:rFonts w:ascii="Times New Roman" w:eastAsia="Times New Roman" w:hAnsi="Times New Roman" w:cs="Times New Roman"/>
          <w:lang w:eastAsia="it-IT"/>
        </w:rPr>
        <w:t>Judic</w:t>
      </w:r>
      <w:proofErr w:type="spellEnd"/>
      <w:r>
        <w:rPr>
          <w:rFonts w:ascii="Times New Roman" w:eastAsia="Times New Roman" w:hAnsi="Times New Roman" w:cs="Times New Roman"/>
          <w:lang w:eastAsia="it-IT"/>
        </w:rPr>
        <w:t xml:space="preserve">. </w:t>
      </w:r>
      <w:proofErr w:type="gramStart"/>
      <w:r>
        <w:rPr>
          <w:rFonts w:ascii="Times New Roman" w:eastAsia="Times New Roman" w:hAnsi="Times New Roman" w:cs="Times New Roman"/>
          <w:lang w:eastAsia="it-IT"/>
        </w:rPr>
        <w:t>cap</w:t>
      </w:r>
      <w:proofErr w:type="gramEnd"/>
      <w:r>
        <w:rPr>
          <w:rFonts w:ascii="Times New Roman" w:eastAsia="Times New Roman" w:hAnsi="Times New Roman" w:cs="Times New Roman"/>
          <w:lang w:eastAsia="it-IT"/>
        </w:rPr>
        <w:t xml:space="preserve">. 8. </w:t>
      </w:r>
      <w:proofErr w:type="gramStart"/>
      <w:r>
        <w:rPr>
          <w:rFonts w:ascii="Times New Roman" w:eastAsia="Times New Roman" w:hAnsi="Times New Roman" w:cs="Times New Roman"/>
          <w:lang w:eastAsia="it-IT"/>
        </w:rPr>
        <w:t>vers</w:t>
      </w:r>
      <w:proofErr w:type="gramEnd"/>
      <w:r>
        <w:rPr>
          <w:rFonts w:ascii="Times New Roman" w:eastAsia="Times New Roman" w:hAnsi="Times New Roman" w:cs="Times New Roman"/>
          <w:lang w:eastAsia="it-IT"/>
        </w:rPr>
        <w:t xml:space="preserve">. 3. </w:t>
      </w:r>
      <w:proofErr w:type="spellStart"/>
      <w:r>
        <w:rPr>
          <w:rFonts w:ascii="Times New Roman" w:eastAsia="Times New Roman" w:hAnsi="Times New Roman" w:cs="Times New Roman"/>
          <w:lang w:eastAsia="it-IT"/>
        </w:rPr>
        <w:t>tunc</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mitigatus</w:t>
      </w:r>
      <w:proofErr w:type="spellEnd"/>
      <w:r w:rsidRPr="00521429">
        <w:rPr>
          <w:rFonts w:ascii="Times New Roman" w:eastAsia="Times New Roman" w:hAnsi="Times New Roman" w:cs="Times New Roman"/>
          <w:lang w:eastAsia="it-IT"/>
        </w:rPr>
        <w:t xml:space="preserve"> est </w:t>
      </w:r>
      <w:proofErr w:type="spellStart"/>
      <w:r w:rsidRPr="00521429">
        <w:rPr>
          <w:rFonts w:ascii="Times New Roman" w:eastAsia="Times New Roman" w:hAnsi="Times New Roman" w:cs="Times New Roman"/>
          <w:lang w:eastAsia="it-IT"/>
        </w:rPr>
        <w:t>eorum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xml:space="preserve">, sive </w:t>
      </w:r>
      <w:proofErr w:type="spellStart"/>
      <w:r w:rsidRPr="00521429">
        <w:rPr>
          <w:rFonts w:ascii="Times New Roman" w:eastAsia="Times New Roman" w:hAnsi="Times New Roman" w:cs="Times New Roman"/>
          <w:lang w:eastAsia="it-IT"/>
        </w:rPr>
        <w:t>impet</w:t>
      </w:r>
      <w:r>
        <w:rPr>
          <w:rFonts w:ascii="Times New Roman" w:eastAsia="Times New Roman" w:hAnsi="Times New Roman" w:cs="Times New Roman"/>
          <w:lang w:eastAsia="it-IT"/>
        </w:rPr>
        <w:t>us</w:t>
      </w:r>
      <w:proofErr w:type="spellEnd"/>
      <w:r>
        <w:rPr>
          <w:rFonts w:ascii="Times New Roman" w:eastAsia="Times New Roman" w:hAnsi="Times New Roman" w:cs="Times New Roman"/>
          <w:lang w:eastAsia="it-IT"/>
        </w:rPr>
        <w:t xml:space="preserve">. Item </w:t>
      </w:r>
      <w:proofErr w:type="spellStart"/>
      <w:r>
        <w:rPr>
          <w:rFonts w:ascii="Times New Roman" w:eastAsia="Times New Roman" w:hAnsi="Times New Roman" w:cs="Times New Roman"/>
          <w:lang w:eastAsia="it-IT"/>
        </w:rPr>
        <w:t>Prov</w:t>
      </w:r>
      <w:proofErr w:type="spellEnd"/>
      <w:r>
        <w:rPr>
          <w:rFonts w:ascii="Times New Roman" w:eastAsia="Times New Roman" w:hAnsi="Times New Roman" w:cs="Times New Roman"/>
          <w:lang w:eastAsia="it-IT"/>
        </w:rPr>
        <w:t xml:space="preserve">. cap. 16. </w:t>
      </w:r>
      <w:proofErr w:type="gramStart"/>
      <w:r>
        <w:rPr>
          <w:rFonts w:ascii="Times New Roman" w:eastAsia="Times New Roman" w:hAnsi="Times New Roman" w:cs="Times New Roman"/>
          <w:lang w:eastAsia="it-IT"/>
        </w:rPr>
        <w:t>v</w:t>
      </w:r>
      <w:proofErr w:type="gramEnd"/>
      <w:r>
        <w:rPr>
          <w:rFonts w:ascii="Times New Roman" w:eastAsia="Times New Roman" w:hAnsi="Times New Roman" w:cs="Times New Roman"/>
          <w:lang w:eastAsia="it-IT"/>
        </w:rPr>
        <w:t xml:space="preserve">. 32. </w:t>
      </w:r>
      <w:proofErr w:type="gramStart"/>
      <w:r w:rsidRPr="00521429">
        <w:rPr>
          <w:rFonts w:ascii="Times New Roman" w:eastAsia="Times New Roman" w:hAnsi="Times New Roman" w:cs="Times New Roman"/>
          <w:lang w:eastAsia="it-IT"/>
        </w:rPr>
        <w:t>qui</w:t>
      </w:r>
      <w:proofErr w:type="gram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dominatur</w:t>
      </w:r>
      <w:proofErr w:type="spellEnd"/>
      <w:r w:rsidRPr="00521429">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Spiritui</w:t>
      </w:r>
      <w:proofErr w:type="spellEnd"/>
      <w:r>
        <w:rPr>
          <w:rFonts w:ascii="Times New Roman" w:eastAsia="Times New Roman" w:hAnsi="Times New Roman" w:cs="Times New Roman"/>
          <w:lang w:eastAsia="it-IT"/>
        </w:rPr>
        <w:t xml:space="preserve"> (sive </w:t>
      </w:r>
      <w:proofErr w:type="spellStart"/>
      <w:r>
        <w:rPr>
          <w:rFonts w:ascii="Times New Roman" w:eastAsia="Times New Roman" w:hAnsi="Times New Roman" w:cs="Times New Roman"/>
          <w:lang w:eastAsia="it-IT"/>
        </w:rPr>
        <w:t>appetitui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suo</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quam</w:t>
      </w:r>
      <w:proofErr w:type="spellEnd"/>
      <w:r w:rsidRPr="00521429">
        <w:rPr>
          <w:rFonts w:ascii="Times New Roman" w:eastAsia="Times New Roman" w:hAnsi="Times New Roman" w:cs="Times New Roman"/>
          <w:lang w:eastAsia="it-IT"/>
        </w:rPr>
        <w:t xml:space="preserve"> qui </w:t>
      </w:r>
      <w:proofErr w:type="spellStart"/>
      <w:r w:rsidRPr="00521429">
        <w:rPr>
          <w:rFonts w:ascii="Times New Roman" w:eastAsia="Times New Roman" w:hAnsi="Times New Roman" w:cs="Times New Roman"/>
          <w:lang w:eastAsia="it-IT"/>
        </w:rPr>
        <w:t>capit</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civi</w:t>
      </w:r>
      <w:r>
        <w:rPr>
          <w:rFonts w:ascii="Times New Roman" w:eastAsia="Times New Roman" w:hAnsi="Times New Roman" w:cs="Times New Roman"/>
          <w:lang w:eastAsia="it-IT"/>
        </w:rPr>
        <w:t>tatem</w:t>
      </w:r>
      <w:proofErr w:type="spellEnd"/>
      <w:r>
        <w:rPr>
          <w:rFonts w:ascii="Times New Roman" w:eastAsia="Times New Roman" w:hAnsi="Times New Roman" w:cs="Times New Roman"/>
          <w:lang w:eastAsia="it-IT"/>
        </w:rPr>
        <w:t xml:space="preserve">. Idem cap. 25. </w:t>
      </w:r>
      <w:proofErr w:type="gramStart"/>
      <w:r>
        <w:rPr>
          <w:rFonts w:ascii="Times New Roman" w:eastAsia="Times New Roman" w:hAnsi="Times New Roman" w:cs="Times New Roman"/>
          <w:lang w:eastAsia="it-IT"/>
        </w:rPr>
        <w:t>vers</w:t>
      </w:r>
      <w:proofErr w:type="gramEnd"/>
      <w:r>
        <w:rPr>
          <w:rFonts w:ascii="Times New Roman" w:eastAsia="Times New Roman" w:hAnsi="Times New Roman" w:cs="Times New Roman"/>
          <w:lang w:eastAsia="it-IT"/>
        </w:rPr>
        <w:t xml:space="preserve">. 28. </w:t>
      </w:r>
      <w:proofErr w:type="spellStart"/>
      <w:r>
        <w:rPr>
          <w:rFonts w:ascii="Times New Roman" w:eastAsia="Times New Roman" w:hAnsi="Times New Roman" w:cs="Times New Roman"/>
          <w:lang w:eastAsia="it-IT"/>
        </w:rPr>
        <w:t>vir</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qui non </w:t>
      </w:r>
      <w:proofErr w:type="spellStart"/>
      <w:r w:rsidRPr="00521429">
        <w:rPr>
          <w:rFonts w:ascii="Times New Roman" w:eastAsia="Times New Roman" w:hAnsi="Times New Roman" w:cs="Times New Roman"/>
          <w:lang w:eastAsia="it-IT"/>
        </w:rPr>
        <w:t>cohibet</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suum</w:t>
      </w:r>
      <w:proofErr w:type="spellEnd"/>
      <w:r>
        <w:rPr>
          <w:rFonts w:ascii="Times New Roman" w:eastAsia="Times New Roman" w:hAnsi="Times New Roman" w:cs="Times New Roman"/>
          <w:lang w:eastAsia="it-IT"/>
        </w:rPr>
        <w:t xml:space="preserve">. Et </w:t>
      </w:r>
      <w:proofErr w:type="spellStart"/>
      <w:r>
        <w:rPr>
          <w:rFonts w:ascii="Times New Roman" w:eastAsia="Times New Roman" w:hAnsi="Times New Roman" w:cs="Times New Roman"/>
          <w:lang w:eastAsia="it-IT"/>
        </w:rPr>
        <w:t>Esaiae</w:t>
      </w:r>
      <w:proofErr w:type="spellEnd"/>
      <w:r>
        <w:rPr>
          <w:rFonts w:ascii="Times New Roman" w:eastAsia="Times New Roman" w:hAnsi="Times New Roman" w:cs="Times New Roman"/>
          <w:lang w:eastAsia="it-IT"/>
        </w:rPr>
        <w:t xml:space="preserve"> cap. 33. </w:t>
      </w:r>
      <w:proofErr w:type="gramStart"/>
      <w:r>
        <w:rPr>
          <w:rFonts w:ascii="Times New Roman" w:eastAsia="Times New Roman" w:hAnsi="Times New Roman" w:cs="Times New Roman"/>
          <w:lang w:eastAsia="it-IT"/>
        </w:rPr>
        <w:t>vers</w:t>
      </w:r>
      <w:proofErr w:type="gramEnd"/>
      <w:r>
        <w:rPr>
          <w:rFonts w:ascii="Times New Roman" w:eastAsia="Times New Roman" w:hAnsi="Times New Roman" w:cs="Times New Roman"/>
          <w:lang w:eastAsia="it-IT"/>
        </w:rPr>
        <w:t xml:space="preserve">. II.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vester</w:t>
      </w:r>
      <w:proofErr w:type="spellEnd"/>
      <w:r w:rsidRPr="00521429">
        <w:rPr>
          <w:rFonts w:ascii="Times New Roman" w:eastAsia="Times New Roman" w:hAnsi="Times New Roman" w:cs="Times New Roman"/>
          <w:lang w:eastAsia="it-IT"/>
        </w:rPr>
        <w:t xml:space="preserve"> est </w:t>
      </w:r>
      <w:proofErr w:type="spellStart"/>
      <w:r w:rsidRPr="00521429">
        <w:rPr>
          <w:rFonts w:ascii="Times New Roman" w:eastAsia="Times New Roman" w:hAnsi="Times New Roman" w:cs="Times New Roman"/>
          <w:lang w:eastAsia="it-IT"/>
        </w:rPr>
        <w:t>ignis</w:t>
      </w:r>
      <w:proofErr w:type="spellEnd"/>
      <w:r w:rsidRPr="00521429">
        <w:rPr>
          <w:rFonts w:ascii="Times New Roman" w:eastAsia="Times New Roman" w:hAnsi="Times New Roman" w:cs="Times New Roman"/>
          <w:lang w:eastAsia="it-IT"/>
        </w:rPr>
        <w:t>, qu</w:t>
      </w:r>
      <w:r>
        <w:rPr>
          <w:rFonts w:ascii="Times New Roman" w:eastAsia="Times New Roman" w:hAnsi="Times New Roman" w:cs="Times New Roman"/>
          <w:lang w:eastAsia="it-IT"/>
        </w:rPr>
        <w:t xml:space="preserve">i vos </w:t>
      </w:r>
      <w:proofErr w:type="spellStart"/>
      <w:r>
        <w:rPr>
          <w:rFonts w:ascii="Times New Roman" w:eastAsia="Times New Roman" w:hAnsi="Times New Roman" w:cs="Times New Roman"/>
          <w:lang w:eastAsia="it-IT"/>
        </w:rPr>
        <w:t>consumit</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Porro</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haec</w:t>
      </w:r>
      <w:proofErr w:type="spellEnd"/>
      <w:r>
        <w:rPr>
          <w:rFonts w:ascii="Times New Roman" w:eastAsia="Times New Roman" w:hAnsi="Times New Roman" w:cs="Times New Roman"/>
          <w:lang w:eastAsia="it-IT"/>
        </w:rPr>
        <w:t xml:space="preserve"> vox </w:t>
      </w:r>
      <w:proofErr w:type="spellStart"/>
      <w:r w:rsidRPr="008465A4">
        <w:rPr>
          <w:rFonts w:ascii="Times New Roman" w:eastAsia="Times New Roman" w:hAnsi="Times New Roman" w:cs="Times New Roman"/>
          <w:i/>
          <w:lang w:eastAsia="it-IT"/>
        </w:rPr>
        <w:t>ruagh</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quatenus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animum</w:t>
      </w:r>
      <w:proofErr w:type="spellEnd"/>
      <w:r w:rsidRPr="00521429">
        <w:rPr>
          <w:rFonts w:ascii="Times New Roman" w:eastAsia="Times New Roman" w:hAnsi="Times New Roman" w:cs="Times New Roman"/>
          <w:lang w:eastAsia="it-IT"/>
        </w:rPr>
        <w:t xml:space="preserve"> signi</w:t>
      </w:r>
      <w:r>
        <w:rPr>
          <w:rFonts w:ascii="Times New Roman" w:eastAsia="Times New Roman" w:hAnsi="Times New Roman" w:cs="Times New Roman"/>
          <w:lang w:eastAsia="it-IT"/>
        </w:rPr>
        <w:t xml:space="preserve">ficat, </w:t>
      </w:r>
      <w:proofErr w:type="spellStart"/>
      <w:r>
        <w:rPr>
          <w:rFonts w:ascii="Times New Roman" w:eastAsia="Times New Roman" w:hAnsi="Times New Roman" w:cs="Times New Roman"/>
          <w:lang w:eastAsia="it-IT"/>
        </w:rPr>
        <w:t>inservit</w:t>
      </w:r>
      <w:proofErr w:type="spellEnd"/>
      <w:r>
        <w:rPr>
          <w:rFonts w:ascii="Times New Roman" w:eastAsia="Times New Roman" w:hAnsi="Times New Roman" w:cs="Times New Roman"/>
          <w:lang w:eastAsia="it-IT"/>
        </w:rPr>
        <w:t xml:space="preserve"> ad </w:t>
      </w:r>
      <w:proofErr w:type="spellStart"/>
      <w:r>
        <w:rPr>
          <w:rFonts w:ascii="Times New Roman" w:eastAsia="Times New Roman" w:hAnsi="Times New Roman" w:cs="Times New Roman"/>
          <w:lang w:eastAsia="it-IT"/>
        </w:rPr>
        <w:t>exprimendum</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omnes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animi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passiones</w:t>
      </w:r>
      <w:proofErr w:type="spellEnd"/>
      <w:r w:rsidRPr="00521429">
        <w:rPr>
          <w:rFonts w:ascii="Times New Roman" w:eastAsia="Times New Roman" w:hAnsi="Times New Roman" w:cs="Times New Roman"/>
          <w:lang w:eastAsia="it-IT"/>
        </w:rPr>
        <w:t xml:space="preserve">, et </w:t>
      </w:r>
      <w:proofErr w:type="spellStart"/>
      <w:r>
        <w:rPr>
          <w:rFonts w:ascii="Times New Roman" w:eastAsia="Times New Roman" w:hAnsi="Times New Roman" w:cs="Times New Roman"/>
          <w:lang w:eastAsia="it-IT"/>
        </w:rPr>
        <w:t>etiam</w:t>
      </w:r>
      <w:proofErr w:type="spellEnd"/>
      <w:r>
        <w:rPr>
          <w:rFonts w:ascii="Times New Roman" w:eastAsia="Times New Roman" w:hAnsi="Times New Roman" w:cs="Times New Roman"/>
          <w:lang w:eastAsia="it-IT"/>
        </w:rPr>
        <w:t xml:space="preserve"> dotes ut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altus</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ad </w:t>
      </w:r>
      <w:proofErr w:type="spellStart"/>
      <w:r w:rsidRPr="00521429">
        <w:rPr>
          <w:rFonts w:ascii="Times New Roman" w:eastAsia="Times New Roman" w:hAnsi="Times New Roman" w:cs="Times New Roman"/>
          <w:lang w:eastAsia="it-IT"/>
        </w:rPr>
        <w:t>significandum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superbiam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w:t>
      </w:r>
      <w:r>
        <w:rPr>
          <w:rFonts w:ascii="Times New Roman" w:eastAsia="Times New Roman" w:hAnsi="Times New Roman" w:cs="Times New Roman"/>
          <w:lang w:eastAsia="it-IT"/>
        </w:rPr>
        <w:t>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demissus</w:t>
      </w:r>
      <w:proofErr w:type="spellEnd"/>
      <w:r>
        <w:rPr>
          <w:rFonts w:ascii="Times New Roman" w:eastAsia="Times New Roman" w:hAnsi="Times New Roman" w:cs="Times New Roman"/>
          <w:lang w:eastAsia="it-IT"/>
        </w:rPr>
        <w:t xml:space="preserve">, ad </w:t>
      </w:r>
      <w:proofErr w:type="spellStart"/>
      <w:r>
        <w:rPr>
          <w:rFonts w:ascii="Times New Roman" w:eastAsia="Times New Roman" w:hAnsi="Times New Roman" w:cs="Times New Roman"/>
          <w:lang w:eastAsia="it-IT"/>
        </w:rPr>
        <w:t>humilitatem</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xml:space="preserve"> malus, ad </w:t>
      </w:r>
      <w:proofErr w:type="spellStart"/>
      <w:r w:rsidRPr="00521429">
        <w:rPr>
          <w:rFonts w:ascii="Times New Roman" w:eastAsia="Times New Roman" w:hAnsi="Times New Roman" w:cs="Times New Roman"/>
          <w:lang w:eastAsia="it-IT"/>
        </w:rPr>
        <w:t>odium</w:t>
      </w:r>
      <w:proofErr w:type="spellEnd"/>
      <w:r w:rsidRPr="00521429">
        <w:rPr>
          <w:rFonts w:ascii="Times New Roman" w:eastAsia="Times New Roman" w:hAnsi="Times New Roman" w:cs="Times New Roman"/>
          <w:lang w:eastAsia="it-IT"/>
        </w:rPr>
        <w:t xml:space="preserve"> et </w:t>
      </w:r>
      <w:proofErr w:type="spellStart"/>
      <w:r w:rsidRPr="00521429">
        <w:rPr>
          <w:rFonts w:ascii="Times New Roman" w:eastAsia="Times New Roman" w:hAnsi="Times New Roman" w:cs="Times New Roman"/>
          <w:lang w:eastAsia="it-IT"/>
        </w:rPr>
        <w:t>melancholiam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xml:space="preserve"> bonus, ad </w:t>
      </w:r>
      <w:proofErr w:type="spellStart"/>
      <w:r w:rsidRPr="00521429">
        <w:rPr>
          <w:rFonts w:ascii="Times New Roman" w:eastAsia="Times New Roman" w:hAnsi="Times New Roman" w:cs="Times New Roman"/>
          <w:lang w:eastAsia="it-IT"/>
        </w:rPr>
        <w:t>beni</w:t>
      </w:r>
      <w:r>
        <w:rPr>
          <w:rFonts w:ascii="Times New Roman" w:eastAsia="Times New Roman" w:hAnsi="Times New Roman" w:cs="Times New Roman"/>
          <w:lang w:eastAsia="it-IT"/>
        </w:rPr>
        <w:t>gnitatem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Zelotypiae</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Spiritus</w:t>
      </w:r>
      <w:proofErr w:type="spellEnd"/>
      <w:r w:rsidRPr="00521429">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sive </w:t>
      </w:r>
      <w:proofErr w:type="spellStart"/>
      <w:r>
        <w:rPr>
          <w:rFonts w:ascii="Times New Roman" w:eastAsia="Times New Roman" w:hAnsi="Times New Roman" w:cs="Times New Roman"/>
          <w:lang w:eastAsia="it-IT"/>
        </w:rPr>
        <w:t>appetitus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fornicationum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sapientiae</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consilii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forti</w:t>
      </w:r>
      <w:r>
        <w:rPr>
          <w:rFonts w:ascii="Times New Roman" w:eastAsia="Times New Roman" w:hAnsi="Times New Roman" w:cs="Times New Roman"/>
          <w:lang w:eastAsia="it-IT"/>
        </w:rPr>
        <w:t>tudinis</w:t>
      </w:r>
      <w:proofErr w:type="spellEnd"/>
      <w:r>
        <w:rPr>
          <w:rFonts w:ascii="Times New Roman" w:eastAsia="Times New Roman" w:hAnsi="Times New Roman" w:cs="Times New Roman"/>
          <w:lang w:eastAsia="it-IT"/>
        </w:rPr>
        <w:t>, id est, (</w:t>
      </w:r>
      <w:proofErr w:type="spellStart"/>
      <w:r>
        <w:rPr>
          <w:rFonts w:ascii="Times New Roman" w:eastAsia="Times New Roman" w:hAnsi="Times New Roman" w:cs="Times New Roman"/>
          <w:lang w:eastAsia="it-IT"/>
        </w:rPr>
        <w:t>nam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Hebraice</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frequentius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substantivis</w:t>
      </w:r>
      <w:proofErr w:type="spellEnd"/>
      <w:r w:rsidRPr="00521429">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quam</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adjectivis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utimur</w:t>
      </w:r>
      <w:proofErr w:type="spellEnd"/>
      <w:r>
        <w:rPr>
          <w:rFonts w:ascii="Times New Roman" w:eastAsia="Times New Roman" w:hAnsi="Times New Roman" w:cs="Times New Roman"/>
          <w:lang w:eastAsia="it-IT"/>
        </w:rPr>
        <w:t xml:space="preserve">) animus </w:t>
      </w:r>
      <w:r w:rsidRPr="00521429">
        <w:rPr>
          <w:rFonts w:ascii="Times New Roman" w:eastAsia="Times New Roman" w:hAnsi="Times New Roman" w:cs="Times New Roman"/>
          <w:lang w:eastAsia="it-IT"/>
        </w:rPr>
        <w:t xml:space="preserve">sapiens, </w:t>
      </w:r>
      <w:proofErr w:type="spellStart"/>
      <w:r w:rsidRPr="00521429">
        <w:rPr>
          <w:rFonts w:ascii="Times New Roman" w:eastAsia="Times New Roman" w:hAnsi="Times New Roman" w:cs="Times New Roman"/>
          <w:lang w:eastAsia="it-IT"/>
        </w:rPr>
        <w:t>prudens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fortis</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vel</w:t>
      </w:r>
      <w:proofErr w:type="spellEnd"/>
      <w:r w:rsidRPr="00521429">
        <w:rPr>
          <w:rFonts w:ascii="Times New Roman" w:eastAsia="Times New Roman" w:hAnsi="Times New Roman" w:cs="Times New Roman"/>
          <w:lang w:eastAsia="it-IT"/>
        </w:rPr>
        <w:t xml:space="preserve"> virtus </w:t>
      </w:r>
      <w:proofErr w:type="spellStart"/>
      <w:r w:rsidRPr="00521429">
        <w:rPr>
          <w:rFonts w:ascii="Times New Roman" w:eastAsia="Times New Roman" w:hAnsi="Times New Roman" w:cs="Times New Roman"/>
          <w:lang w:eastAsia="it-IT"/>
        </w:rPr>
        <w:t>sapie</w:t>
      </w:r>
      <w:r>
        <w:rPr>
          <w:rFonts w:ascii="Times New Roman" w:eastAsia="Times New Roman" w:hAnsi="Times New Roman" w:cs="Times New Roman"/>
          <w:lang w:eastAsia="it-IT"/>
        </w:rPr>
        <w:t>ntiae</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consilii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fortitudinis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benevolentiae</w:t>
      </w:r>
      <w:proofErr w:type="spellEnd"/>
      <w:r w:rsidRPr="00521429">
        <w:rPr>
          <w:rFonts w:ascii="Times New Roman" w:eastAsia="Times New Roman" w:hAnsi="Times New Roman" w:cs="Times New Roman"/>
          <w:lang w:eastAsia="it-IT"/>
        </w:rPr>
        <w:t xml:space="preserve"> etc. </w:t>
      </w:r>
    </w:p>
    <w:p w14:paraId="032A0C92" w14:textId="77777777" w:rsidR="009379CB" w:rsidRDefault="009379CB" w:rsidP="00EB63BB">
      <w:pPr>
        <w:spacing w:line="360" w:lineRule="auto"/>
        <w:jc w:val="both"/>
        <w:rPr>
          <w:rFonts w:ascii="Times New Roman" w:eastAsia="Times New Roman" w:hAnsi="Times New Roman" w:cs="Times New Roman"/>
          <w:lang w:eastAsia="it-IT"/>
        </w:rPr>
      </w:pPr>
    </w:p>
    <w:p w14:paraId="7F30F83B" w14:textId="4C0927F1" w:rsidR="009379CB" w:rsidRDefault="009379CB" w:rsidP="00EB63BB">
      <w:pPr>
        <w:spacing w:line="360" w:lineRule="auto"/>
        <w:jc w:val="both"/>
        <w:rPr>
          <w:rFonts w:ascii="Times New Roman" w:eastAsia="Times New Roman" w:hAnsi="Times New Roman" w:cs="Times New Roman"/>
          <w:lang w:eastAsia="it-IT"/>
        </w:rPr>
      </w:pPr>
      <w:r w:rsidRPr="00521429">
        <w:rPr>
          <w:rFonts w:ascii="Times New Roman" w:eastAsia="Times New Roman" w:hAnsi="Times New Roman" w:cs="Times New Roman"/>
          <w:lang w:eastAsia="it-IT"/>
        </w:rPr>
        <w:t xml:space="preserve">6. significat </w:t>
      </w:r>
      <w:proofErr w:type="spellStart"/>
      <w:r w:rsidRPr="00521429">
        <w:rPr>
          <w:rFonts w:ascii="Times New Roman" w:eastAsia="Times New Roman" w:hAnsi="Times New Roman" w:cs="Times New Roman"/>
          <w:lang w:eastAsia="it-IT"/>
        </w:rPr>
        <w:t>ipsam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mentem</w:t>
      </w:r>
      <w:proofErr w:type="spellEnd"/>
      <w:r w:rsidRPr="00521429">
        <w:rPr>
          <w:rFonts w:ascii="Times New Roman" w:eastAsia="Times New Roman" w:hAnsi="Times New Roman" w:cs="Times New Roman"/>
          <w:lang w:eastAsia="it-IT"/>
        </w:rPr>
        <w:t xml:space="preserve"> sive </w:t>
      </w:r>
      <w:bookmarkStart w:id="1" w:name="23"/>
      <w:bookmarkEnd w:id="1"/>
      <w:proofErr w:type="spellStart"/>
      <w:r w:rsidRPr="00521429">
        <w:rPr>
          <w:rFonts w:ascii="Times New Roman" w:eastAsia="Times New Roman" w:hAnsi="Times New Roman" w:cs="Times New Roman"/>
          <w:lang w:eastAsia="it-IT"/>
        </w:rPr>
        <w:t>animam</w:t>
      </w:r>
      <w:proofErr w:type="spellEnd"/>
      <w:r w:rsidRPr="00521429">
        <w:rPr>
          <w:rFonts w:ascii="Times New Roman" w:eastAsia="Times New Roman" w:hAnsi="Times New Roman" w:cs="Times New Roman"/>
          <w:lang w:eastAsia="it-IT"/>
        </w:rPr>
        <w:t>, ut Eccles. 3. v</w:t>
      </w:r>
      <w:r>
        <w:rPr>
          <w:rFonts w:ascii="Times New Roman" w:eastAsia="Times New Roman" w:hAnsi="Times New Roman" w:cs="Times New Roman"/>
          <w:lang w:eastAsia="it-IT"/>
        </w:rPr>
        <w:t xml:space="preserve">ers. 19.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(sive anima) </w:t>
      </w:r>
      <w:proofErr w:type="spellStart"/>
      <w:r w:rsidRPr="00521429">
        <w:rPr>
          <w:rFonts w:ascii="Times New Roman" w:eastAsia="Times New Roman" w:hAnsi="Times New Roman" w:cs="Times New Roman"/>
          <w:lang w:eastAsia="it-IT"/>
        </w:rPr>
        <w:t>eadem</w:t>
      </w:r>
      <w:proofErr w:type="spellEnd"/>
      <w:r w:rsidRPr="00521429">
        <w:rPr>
          <w:rFonts w:ascii="Times New Roman" w:eastAsia="Times New Roman" w:hAnsi="Times New Roman" w:cs="Times New Roman"/>
          <w:lang w:eastAsia="it-IT"/>
        </w:rPr>
        <w:t xml:space="preserve"> est omnibus, e</w:t>
      </w:r>
      <w:r>
        <w:rPr>
          <w:rFonts w:ascii="Times New Roman" w:eastAsia="Times New Roman" w:hAnsi="Times New Roman" w:cs="Times New Roman"/>
          <w:lang w:eastAsia="it-IT"/>
        </w:rPr>
        <w:t xml:space="preserve">t </w:t>
      </w:r>
      <w:proofErr w:type="spellStart"/>
      <w:r>
        <w:rPr>
          <w:rFonts w:ascii="Times New Roman" w:eastAsia="Times New Roman" w:hAnsi="Times New Roman" w:cs="Times New Roman"/>
          <w:lang w:eastAsia="it-IT"/>
        </w:rPr>
        <w:t>Spiritus</w:t>
      </w:r>
      <w:proofErr w:type="spellEnd"/>
      <w:r>
        <w:rPr>
          <w:rFonts w:ascii="Times New Roman" w:eastAsia="Times New Roman" w:hAnsi="Times New Roman" w:cs="Times New Roman"/>
          <w:lang w:eastAsia="it-IT"/>
        </w:rPr>
        <w:t xml:space="preserve"> ad Deum </w:t>
      </w:r>
      <w:proofErr w:type="spellStart"/>
      <w:r>
        <w:rPr>
          <w:rFonts w:ascii="Times New Roman" w:eastAsia="Times New Roman" w:hAnsi="Times New Roman" w:cs="Times New Roman"/>
          <w:lang w:eastAsia="it-IT"/>
        </w:rPr>
        <w:t>revertitur</w:t>
      </w:r>
      <w:proofErr w:type="spellEnd"/>
      <w:r>
        <w:rPr>
          <w:rFonts w:ascii="Times New Roman" w:eastAsia="Times New Roman" w:hAnsi="Times New Roman" w:cs="Times New Roman"/>
          <w:lang w:eastAsia="it-IT"/>
        </w:rPr>
        <w:t xml:space="preserve">. </w:t>
      </w:r>
    </w:p>
    <w:p w14:paraId="14AFDC4F" w14:textId="77777777" w:rsidR="009379CB" w:rsidRDefault="009379CB" w:rsidP="00EB63BB">
      <w:pPr>
        <w:spacing w:line="360" w:lineRule="auto"/>
        <w:jc w:val="both"/>
        <w:rPr>
          <w:rFonts w:ascii="Times New Roman" w:eastAsia="Times New Roman" w:hAnsi="Times New Roman" w:cs="Times New Roman"/>
          <w:lang w:eastAsia="it-IT"/>
        </w:rPr>
      </w:pPr>
    </w:p>
    <w:p w14:paraId="59F3FA01" w14:textId="77777777" w:rsidR="0052090C" w:rsidRDefault="009379CB" w:rsidP="00EB63BB">
      <w:pPr>
        <w:spacing w:line="360" w:lineRule="auto"/>
        <w:jc w:val="both"/>
        <w:rPr>
          <w:rFonts w:ascii="Times New Roman" w:eastAsia="Times New Roman" w:hAnsi="Times New Roman" w:cs="Times New Roman"/>
          <w:lang w:eastAsia="it-IT"/>
        </w:rPr>
      </w:pPr>
      <w:r w:rsidRPr="00521429">
        <w:rPr>
          <w:rFonts w:ascii="Times New Roman" w:eastAsia="Times New Roman" w:hAnsi="Times New Roman" w:cs="Times New Roman"/>
          <w:lang w:eastAsia="it-IT"/>
        </w:rPr>
        <w:t xml:space="preserve">7. </w:t>
      </w:r>
      <w:proofErr w:type="spellStart"/>
      <w:r w:rsidRPr="00521429">
        <w:rPr>
          <w:rFonts w:ascii="Times New Roman" w:eastAsia="Times New Roman" w:hAnsi="Times New Roman" w:cs="Times New Roman"/>
          <w:lang w:eastAsia="it-IT"/>
        </w:rPr>
        <w:t>Denique</w:t>
      </w:r>
      <w:proofErr w:type="spellEnd"/>
      <w:r w:rsidRPr="00521429">
        <w:rPr>
          <w:rFonts w:ascii="Times New Roman" w:eastAsia="Times New Roman" w:hAnsi="Times New Roman" w:cs="Times New Roman"/>
          <w:lang w:eastAsia="it-IT"/>
        </w:rPr>
        <w:t xml:space="preserve"> significat </w:t>
      </w:r>
      <w:proofErr w:type="spellStart"/>
      <w:r w:rsidRPr="00521429">
        <w:rPr>
          <w:rFonts w:ascii="Times New Roman" w:eastAsia="Times New Roman" w:hAnsi="Times New Roman" w:cs="Times New Roman"/>
          <w:lang w:eastAsia="it-IT"/>
        </w:rPr>
        <w:t>mundi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pl</w:t>
      </w:r>
      <w:r>
        <w:rPr>
          <w:rFonts w:ascii="Times New Roman" w:eastAsia="Times New Roman" w:hAnsi="Times New Roman" w:cs="Times New Roman"/>
          <w:lang w:eastAsia="it-IT"/>
        </w:rPr>
        <w:t>agas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propter</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ventos</w:t>
      </w:r>
      <w:proofErr w:type="spellEnd"/>
      <w:r>
        <w:rPr>
          <w:rFonts w:ascii="Times New Roman" w:eastAsia="Times New Roman" w:hAnsi="Times New Roman" w:cs="Times New Roman"/>
          <w:lang w:eastAsia="it-IT"/>
        </w:rPr>
        <w:t xml:space="preserve">, qui inde </w:t>
      </w:r>
      <w:proofErr w:type="spellStart"/>
      <w:r w:rsidRPr="00521429">
        <w:rPr>
          <w:rFonts w:ascii="Times New Roman" w:eastAsia="Times New Roman" w:hAnsi="Times New Roman" w:cs="Times New Roman"/>
          <w:lang w:eastAsia="it-IT"/>
        </w:rPr>
        <w:t>flant</w:t>
      </w:r>
      <w:proofErr w:type="spellEnd"/>
      <w:r w:rsidRPr="00521429">
        <w:rPr>
          <w:rFonts w:ascii="Times New Roman" w:eastAsia="Times New Roman" w:hAnsi="Times New Roman" w:cs="Times New Roman"/>
          <w:lang w:eastAsia="it-IT"/>
        </w:rPr>
        <w:t xml:space="preserve">), et </w:t>
      </w:r>
      <w:proofErr w:type="spellStart"/>
      <w:r w:rsidRPr="00521429">
        <w:rPr>
          <w:rFonts w:ascii="Times New Roman" w:eastAsia="Times New Roman" w:hAnsi="Times New Roman" w:cs="Times New Roman"/>
          <w:lang w:eastAsia="it-IT"/>
        </w:rPr>
        <w:t>etiam</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latera</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cujuscunque</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rei</w:t>
      </w:r>
      <w:proofErr w:type="spellEnd"/>
      <w:r w:rsidRPr="00521429">
        <w:rPr>
          <w:rFonts w:ascii="Times New Roman" w:eastAsia="Times New Roman" w:hAnsi="Times New Roman" w:cs="Times New Roman"/>
          <w:lang w:eastAsia="it-IT"/>
        </w:rPr>
        <w:t xml:space="preserve">, </w:t>
      </w:r>
      <w:proofErr w:type="spellStart"/>
      <w:r w:rsidRPr="00521429">
        <w:rPr>
          <w:rFonts w:ascii="Times New Roman" w:eastAsia="Times New Roman" w:hAnsi="Times New Roman" w:cs="Times New Roman"/>
          <w:lang w:eastAsia="it-IT"/>
        </w:rPr>
        <w:t>quae</w:t>
      </w:r>
      <w:proofErr w:type="spellEnd"/>
      <w:r w:rsidRPr="00521429">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illas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mundi</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plagas</w:t>
      </w:r>
      <w:proofErr w:type="spellEnd"/>
      <w:r>
        <w:rPr>
          <w:rFonts w:ascii="Times New Roman" w:eastAsia="Times New Roman" w:hAnsi="Times New Roman" w:cs="Times New Roman"/>
          <w:lang w:eastAsia="it-IT"/>
        </w:rPr>
        <w:t xml:space="preserve"> </w:t>
      </w:r>
      <w:proofErr w:type="spellStart"/>
      <w:r>
        <w:rPr>
          <w:rFonts w:ascii="Times New Roman" w:eastAsia="Times New Roman" w:hAnsi="Times New Roman" w:cs="Times New Roman"/>
          <w:lang w:eastAsia="it-IT"/>
        </w:rPr>
        <w:t>respiciunt</w:t>
      </w:r>
      <w:proofErr w:type="spellEnd"/>
      <w:r>
        <w:rPr>
          <w:rFonts w:ascii="Times New Roman" w:eastAsia="Times New Roman" w:hAnsi="Times New Roman" w:cs="Times New Roman"/>
          <w:lang w:eastAsia="it-IT"/>
        </w:rPr>
        <w:t xml:space="preserve">. </w:t>
      </w:r>
      <w:r w:rsidRPr="00521429">
        <w:rPr>
          <w:rFonts w:ascii="Times New Roman" w:eastAsia="Times New Roman" w:hAnsi="Times New Roman" w:cs="Times New Roman"/>
          <w:lang w:eastAsia="it-IT"/>
        </w:rPr>
        <w:t xml:space="preserve">Vide </w:t>
      </w:r>
      <w:proofErr w:type="spellStart"/>
      <w:r w:rsidRPr="00521429">
        <w:rPr>
          <w:rFonts w:ascii="Times New Roman" w:eastAsia="Times New Roman" w:hAnsi="Times New Roman" w:cs="Times New Roman"/>
          <w:lang w:eastAsia="it-IT"/>
        </w:rPr>
        <w:t>Ezechiëlem</w:t>
      </w:r>
      <w:proofErr w:type="spellEnd"/>
      <w:r w:rsidRPr="00521429">
        <w:rPr>
          <w:rFonts w:ascii="Times New Roman" w:eastAsia="Times New Roman" w:hAnsi="Times New Roman" w:cs="Times New Roman"/>
          <w:lang w:eastAsia="it-IT"/>
        </w:rPr>
        <w:t xml:space="preserve"> cap. 37. </w:t>
      </w:r>
      <w:proofErr w:type="gramStart"/>
      <w:r w:rsidRPr="00521429">
        <w:rPr>
          <w:rFonts w:ascii="Times New Roman" w:eastAsia="Times New Roman" w:hAnsi="Times New Roman" w:cs="Times New Roman"/>
          <w:lang w:eastAsia="it-IT"/>
        </w:rPr>
        <w:t>vers</w:t>
      </w:r>
      <w:proofErr w:type="gramEnd"/>
      <w:r>
        <w:rPr>
          <w:rFonts w:ascii="Times New Roman" w:eastAsia="Times New Roman" w:hAnsi="Times New Roman" w:cs="Times New Roman"/>
          <w:lang w:eastAsia="it-IT"/>
        </w:rPr>
        <w:t xml:space="preserve">. 9. et cap. 42. </w:t>
      </w:r>
      <w:proofErr w:type="gramStart"/>
      <w:r>
        <w:rPr>
          <w:rFonts w:ascii="Times New Roman" w:eastAsia="Times New Roman" w:hAnsi="Times New Roman" w:cs="Times New Roman"/>
          <w:lang w:eastAsia="it-IT"/>
        </w:rPr>
        <w:t>vers</w:t>
      </w:r>
      <w:proofErr w:type="gramEnd"/>
      <w:r>
        <w:rPr>
          <w:rFonts w:ascii="Times New Roman" w:eastAsia="Times New Roman" w:hAnsi="Times New Roman" w:cs="Times New Roman"/>
          <w:lang w:eastAsia="it-IT"/>
        </w:rPr>
        <w:t xml:space="preserve">. 16. 17. </w:t>
      </w:r>
      <w:r w:rsidRPr="00521429">
        <w:rPr>
          <w:rFonts w:ascii="Times New Roman" w:eastAsia="Times New Roman" w:hAnsi="Times New Roman" w:cs="Times New Roman"/>
          <w:lang w:eastAsia="it-IT"/>
        </w:rPr>
        <w:t>18.</w:t>
      </w:r>
      <w:r>
        <w:rPr>
          <w:rFonts w:ascii="Times New Roman" w:eastAsia="Times New Roman" w:hAnsi="Times New Roman" w:cs="Times New Roman"/>
          <w:lang w:eastAsia="it-IT"/>
        </w:rPr>
        <w:t xml:space="preserve"> 19. </w:t>
      </w:r>
      <w:proofErr w:type="gramStart"/>
      <w:r>
        <w:rPr>
          <w:rFonts w:ascii="Times New Roman" w:eastAsia="Times New Roman" w:hAnsi="Times New Roman" w:cs="Times New Roman"/>
          <w:lang w:eastAsia="it-IT"/>
        </w:rPr>
        <w:t>etc</w:t>
      </w:r>
      <w:proofErr w:type="gramEnd"/>
      <w:r>
        <w:rPr>
          <w:rFonts w:ascii="Times New Roman" w:eastAsia="Times New Roman" w:hAnsi="Times New Roman" w:cs="Times New Roman"/>
          <w:lang w:eastAsia="it-IT"/>
        </w:rPr>
        <w:t>.</w:t>
      </w:r>
    </w:p>
    <w:p w14:paraId="7D804799" w14:textId="77777777" w:rsidR="00FD22DE" w:rsidRDefault="00FD22DE" w:rsidP="00EB63BB">
      <w:pPr>
        <w:spacing w:line="360" w:lineRule="auto"/>
        <w:jc w:val="both"/>
        <w:rPr>
          <w:rFonts w:ascii="Times New Roman" w:eastAsia="Times New Roman" w:hAnsi="Times New Roman" w:cs="Times New Roman"/>
          <w:lang w:eastAsia="it-IT"/>
        </w:rPr>
      </w:pPr>
    </w:p>
    <w:p w14:paraId="26E878C8" w14:textId="77777777" w:rsidR="0052090C" w:rsidRDefault="0052090C" w:rsidP="00EB63BB">
      <w:pPr>
        <w:spacing w:line="360" w:lineRule="auto"/>
        <w:jc w:val="both"/>
        <w:rPr>
          <w:rFonts w:ascii="Times New Roman" w:eastAsia="Times New Roman" w:hAnsi="Times New Roman" w:cs="Times New Roman"/>
          <w:lang w:eastAsia="it-IT"/>
        </w:rPr>
      </w:pPr>
    </w:p>
    <w:p w14:paraId="3F6E68FF" w14:textId="7D676E24" w:rsidR="0052090C" w:rsidRDefault="0052090C" w:rsidP="00EB63BB">
      <w:pPr>
        <w:spacing w:line="36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Annex</w:t>
      </w:r>
      <w:r w:rsidR="00FD22DE">
        <w:rPr>
          <w:rFonts w:ascii="Times New Roman" w:eastAsia="Times New Roman" w:hAnsi="Times New Roman" w:cs="Times New Roman"/>
          <w:b/>
          <w:lang w:eastAsia="it-IT"/>
        </w:rPr>
        <w:t>e</w:t>
      </w:r>
      <w:r>
        <w:rPr>
          <w:rFonts w:ascii="Times New Roman" w:eastAsia="Times New Roman" w:hAnsi="Times New Roman" w:cs="Times New Roman"/>
          <w:b/>
          <w:lang w:eastAsia="it-IT"/>
        </w:rPr>
        <w:t xml:space="preserve"> texte 1 : </w:t>
      </w:r>
      <w:proofErr w:type="spellStart"/>
      <w:r>
        <w:rPr>
          <w:rFonts w:ascii="Times New Roman" w:eastAsia="Times New Roman" w:hAnsi="Times New Roman" w:cs="Times New Roman"/>
          <w:b/>
          <w:lang w:eastAsia="it-IT"/>
        </w:rPr>
        <w:t>Ethica</w:t>
      </w:r>
      <w:proofErr w:type="spellEnd"/>
      <w:r>
        <w:rPr>
          <w:rFonts w:ascii="Times New Roman" w:eastAsia="Times New Roman" w:hAnsi="Times New Roman" w:cs="Times New Roman"/>
          <w:b/>
          <w:lang w:eastAsia="it-IT"/>
        </w:rPr>
        <w:t xml:space="preserve"> II, 13, </w:t>
      </w:r>
      <w:proofErr w:type="spellStart"/>
      <w:r>
        <w:rPr>
          <w:rFonts w:ascii="Times New Roman" w:eastAsia="Times New Roman" w:hAnsi="Times New Roman" w:cs="Times New Roman"/>
          <w:b/>
          <w:lang w:eastAsia="it-IT"/>
        </w:rPr>
        <w:t>scholium</w:t>
      </w:r>
      <w:proofErr w:type="spellEnd"/>
      <w:r w:rsidR="00A26219">
        <w:rPr>
          <w:rFonts w:ascii="Times New Roman" w:eastAsia="Times New Roman" w:hAnsi="Times New Roman" w:cs="Times New Roman"/>
          <w:b/>
          <w:lang w:eastAsia="it-IT"/>
        </w:rPr>
        <w:t xml:space="preserve"> (</w:t>
      </w:r>
      <w:proofErr w:type="spellStart"/>
      <w:r w:rsidR="00FC2C36">
        <w:rPr>
          <w:rFonts w:ascii="Times New Roman" w:eastAsia="Times New Roman" w:hAnsi="Times New Roman" w:cs="Times New Roman"/>
          <w:b/>
          <w:i/>
          <w:lang w:eastAsia="it-IT"/>
        </w:rPr>
        <w:t>Opera</w:t>
      </w:r>
      <w:proofErr w:type="spellEnd"/>
      <w:r w:rsidR="00FC2C36">
        <w:rPr>
          <w:rFonts w:ascii="Times New Roman" w:eastAsia="Times New Roman" w:hAnsi="Times New Roman" w:cs="Times New Roman"/>
          <w:b/>
          <w:i/>
          <w:lang w:eastAsia="it-IT"/>
        </w:rPr>
        <w:t xml:space="preserve">, </w:t>
      </w:r>
      <w:proofErr w:type="spellStart"/>
      <w:r w:rsidR="00A26219">
        <w:rPr>
          <w:rFonts w:ascii="Times New Roman" w:eastAsia="Times New Roman" w:hAnsi="Times New Roman" w:cs="Times New Roman"/>
          <w:b/>
          <w:lang w:eastAsia="it-IT"/>
        </w:rPr>
        <w:t>Gerbhardt</w:t>
      </w:r>
      <w:proofErr w:type="spellEnd"/>
      <w:r w:rsidR="00FC2C36">
        <w:rPr>
          <w:rFonts w:ascii="Times New Roman" w:eastAsia="Times New Roman" w:hAnsi="Times New Roman" w:cs="Times New Roman"/>
          <w:b/>
          <w:lang w:eastAsia="it-IT"/>
        </w:rPr>
        <w:t>)</w:t>
      </w:r>
    </w:p>
    <w:p w14:paraId="24B99A22" w14:textId="0119C93D" w:rsidR="00B16081" w:rsidRPr="00A26219" w:rsidRDefault="00B16081" w:rsidP="00B16081">
      <w:pPr>
        <w:jc w:val="both"/>
        <w:rPr>
          <w:rFonts w:eastAsia="Times New Roman" w:cs="Times New Roman"/>
          <w:lang w:eastAsia="it-IT"/>
        </w:rPr>
      </w:pPr>
      <w:r w:rsidRPr="00A26219">
        <w:rPr>
          <w:rFonts w:eastAsia="Times New Roman" w:cs="Times New Roman"/>
          <w:lang w:eastAsia="it-IT"/>
        </w:rPr>
        <w:t xml:space="preserve">Ce texte </w:t>
      </w:r>
      <w:r w:rsidR="00583888" w:rsidRPr="00A26219">
        <w:rPr>
          <w:rFonts w:eastAsia="Times New Roman" w:cs="Times New Roman"/>
          <w:lang w:eastAsia="it-IT"/>
        </w:rPr>
        <w:t xml:space="preserve">est </w:t>
      </w:r>
      <w:r w:rsidRPr="00A26219">
        <w:rPr>
          <w:rFonts w:eastAsia="Times New Roman" w:cs="Times New Roman"/>
          <w:lang w:eastAsia="it-IT"/>
        </w:rPr>
        <w:t>issu de l’</w:t>
      </w:r>
      <w:r w:rsidR="00583888" w:rsidRPr="00A26219">
        <w:rPr>
          <w:rFonts w:eastAsia="Times New Roman" w:cs="Times New Roman"/>
          <w:i/>
          <w:lang w:eastAsia="it-IT"/>
        </w:rPr>
        <w:t>É</w:t>
      </w:r>
      <w:r w:rsidRPr="00A26219">
        <w:rPr>
          <w:rFonts w:eastAsia="Times New Roman" w:cs="Times New Roman"/>
          <w:i/>
          <w:lang w:eastAsia="it-IT"/>
        </w:rPr>
        <w:t>thique</w:t>
      </w:r>
      <w:r w:rsidR="00583888" w:rsidRPr="00A26219">
        <w:rPr>
          <w:rFonts w:eastAsia="Times New Roman" w:cs="Times New Roman"/>
          <w:i/>
          <w:lang w:eastAsia="it-IT"/>
        </w:rPr>
        <w:t xml:space="preserve"> </w:t>
      </w:r>
      <w:r w:rsidR="00583888" w:rsidRPr="00A26219">
        <w:rPr>
          <w:rFonts w:eastAsia="Times New Roman" w:cs="Times New Roman"/>
          <w:lang w:eastAsia="it-IT"/>
        </w:rPr>
        <w:t>de Spinoza</w:t>
      </w:r>
      <w:r w:rsidR="00583888" w:rsidRPr="00A26219">
        <w:rPr>
          <w:rFonts w:eastAsia="Times New Roman" w:cs="Times New Roman"/>
          <w:i/>
          <w:lang w:eastAsia="it-IT"/>
        </w:rPr>
        <w:t>,</w:t>
      </w:r>
      <w:r w:rsidRPr="00A26219">
        <w:rPr>
          <w:rFonts w:eastAsia="Times New Roman" w:cs="Times New Roman"/>
          <w:lang w:eastAsia="it-IT"/>
        </w:rPr>
        <w:t xml:space="preserve"> ouvrage posthume</w:t>
      </w:r>
      <w:r w:rsidR="00583888" w:rsidRPr="00A26219">
        <w:rPr>
          <w:rFonts w:eastAsia="Times New Roman" w:cs="Times New Roman"/>
          <w:lang w:eastAsia="it-IT"/>
        </w:rPr>
        <w:t xml:space="preserve"> en cinq livres qui suit un ordre « géométrique » (</w:t>
      </w:r>
      <w:r w:rsidRPr="00A26219">
        <w:rPr>
          <w:rFonts w:eastAsia="Times New Roman" w:cs="Times New Roman"/>
          <w:lang w:eastAsia="it-IT"/>
        </w:rPr>
        <w:t>par proposition</w:t>
      </w:r>
      <w:r w:rsidR="00D62463" w:rsidRPr="00A26219">
        <w:rPr>
          <w:rFonts w:eastAsia="Times New Roman" w:cs="Times New Roman"/>
          <w:lang w:eastAsia="it-IT"/>
        </w:rPr>
        <w:t>s</w:t>
      </w:r>
      <w:r w:rsidR="005338A9">
        <w:rPr>
          <w:rFonts w:eastAsia="Times New Roman" w:cs="Times New Roman"/>
          <w:lang w:eastAsia="it-IT"/>
        </w:rPr>
        <w:t xml:space="preserve"> numérotées, démonstrations,</w:t>
      </w:r>
      <w:r w:rsidRPr="00A26219">
        <w:rPr>
          <w:rFonts w:eastAsia="Times New Roman" w:cs="Times New Roman"/>
          <w:lang w:eastAsia="it-IT"/>
        </w:rPr>
        <w:t xml:space="preserve"> scolies</w:t>
      </w:r>
      <w:r w:rsidR="005338A9">
        <w:rPr>
          <w:rFonts w:eastAsia="Times New Roman" w:cs="Times New Roman"/>
          <w:lang w:eastAsia="it-IT"/>
        </w:rPr>
        <w:t>, etc.</w:t>
      </w:r>
      <w:r w:rsidR="00583888" w:rsidRPr="00A26219">
        <w:rPr>
          <w:rFonts w:eastAsia="Times New Roman" w:cs="Times New Roman"/>
          <w:lang w:eastAsia="it-IT"/>
        </w:rPr>
        <w:t>)</w:t>
      </w:r>
      <w:r w:rsidRPr="00A26219">
        <w:rPr>
          <w:rFonts w:eastAsia="Times New Roman" w:cs="Times New Roman"/>
          <w:lang w:eastAsia="it-IT"/>
        </w:rPr>
        <w:t xml:space="preserve">. Cet extrait </w:t>
      </w:r>
      <w:r w:rsidR="005338A9">
        <w:rPr>
          <w:rFonts w:eastAsia="Times New Roman" w:cs="Times New Roman"/>
          <w:lang w:eastAsia="it-IT"/>
        </w:rPr>
        <w:t>du second livre</w:t>
      </w:r>
      <w:r w:rsidRPr="00A26219">
        <w:rPr>
          <w:rFonts w:eastAsia="Times New Roman" w:cs="Times New Roman"/>
          <w:lang w:eastAsia="it-IT"/>
        </w:rPr>
        <w:t xml:space="preserve"> explique ce qu’est </w:t>
      </w:r>
      <w:r w:rsidR="00583888" w:rsidRPr="00A26219">
        <w:rPr>
          <w:rFonts w:eastAsia="Times New Roman" w:cs="Times New Roman"/>
          <w:lang w:eastAsia="it-IT"/>
        </w:rPr>
        <w:t>l</w:t>
      </w:r>
      <w:r w:rsidR="00D62463" w:rsidRPr="00A26219">
        <w:rPr>
          <w:rFonts w:eastAsia="Times New Roman" w:cs="Times New Roman"/>
          <w:lang w:eastAsia="it-IT"/>
        </w:rPr>
        <w:t>’esprit ou l’âme humaine (</w:t>
      </w:r>
      <w:r w:rsidR="00D62463" w:rsidRPr="00A26219">
        <w:rPr>
          <w:rFonts w:eastAsia="Times New Roman" w:cs="Times New Roman"/>
          <w:i/>
          <w:lang w:eastAsia="it-IT"/>
        </w:rPr>
        <w:t>mens</w:t>
      </w:r>
      <w:r w:rsidR="00D62463" w:rsidRPr="00A26219">
        <w:rPr>
          <w:rFonts w:eastAsia="Times New Roman" w:cs="Times New Roman"/>
          <w:lang w:eastAsia="it-IT"/>
        </w:rPr>
        <w:t xml:space="preserve">) </w:t>
      </w:r>
      <w:r w:rsidR="00583888" w:rsidRPr="00A26219">
        <w:rPr>
          <w:rFonts w:eastAsia="Times New Roman" w:cs="Times New Roman"/>
          <w:lang w:eastAsia="it-IT"/>
        </w:rPr>
        <w:t xml:space="preserve">et utilise le participe </w:t>
      </w:r>
      <w:proofErr w:type="spellStart"/>
      <w:r w:rsidR="00583888" w:rsidRPr="00A26219">
        <w:rPr>
          <w:rFonts w:eastAsia="Times New Roman" w:cs="Times New Roman"/>
          <w:i/>
          <w:lang w:eastAsia="it-IT"/>
        </w:rPr>
        <w:t>animata</w:t>
      </w:r>
      <w:proofErr w:type="spellEnd"/>
      <w:r w:rsidR="00583888" w:rsidRPr="00A26219">
        <w:rPr>
          <w:rFonts w:eastAsia="Times New Roman" w:cs="Times New Roman"/>
          <w:lang w:eastAsia="it-IT"/>
        </w:rPr>
        <w:t xml:space="preserve">. </w:t>
      </w:r>
    </w:p>
    <w:p w14:paraId="07500601" w14:textId="77777777" w:rsidR="00B16081" w:rsidRPr="00B16081" w:rsidRDefault="00B16081" w:rsidP="00B16081">
      <w:pPr>
        <w:jc w:val="both"/>
        <w:rPr>
          <w:rFonts w:ascii="Times New Roman" w:eastAsia="Times New Roman" w:hAnsi="Times New Roman" w:cs="Times New Roman"/>
          <w:lang w:eastAsia="it-IT"/>
        </w:rPr>
      </w:pPr>
    </w:p>
    <w:p w14:paraId="16CC9381" w14:textId="164E1BE0" w:rsidR="00FD22DE" w:rsidRDefault="00FD22DE" w:rsidP="00EB63BB">
      <w:pPr>
        <w:spacing w:line="360" w:lineRule="auto"/>
        <w:jc w:val="both"/>
        <w:rPr>
          <w:rFonts w:ascii="Times New Roman" w:eastAsia="Times New Roman" w:hAnsi="Times New Roman" w:cs="Times New Roman"/>
          <w:lang w:eastAsia="it-IT"/>
        </w:rPr>
      </w:pPr>
      <w:r w:rsidRPr="00FD22DE">
        <w:rPr>
          <w:rFonts w:ascii="Times New Roman" w:eastAsia="Times New Roman" w:hAnsi="Times New Roman" w:cs="Times New Roman"/>
          <w:lang w:eastAsia="it-IT"/>
        </w:rPr>
        <w:t xml:space="preserve">COROLLARIUM : </w:t>
      </w:r>
      <w:proofErr w:type="spellStart"/>
      <w:r w:rsidRPr="00FD22DE">
        <w:rPr>
          <w:rFonts w:ascii="Times New Roman" w:eastAsia="Times New Roman" w:hAnsi="Times New Roman" w:cs="Times New Roman"/>
          <w:lang w:eastAsia="it-IT"/>
        </w:rPr>
        <w:t>Hinc</w:t>
      </w:r>
      <w:proofErr w:type="spellEnd"/>
      <w:r w:rsidRPr="00FD22DE">
        <w:rPr>
          <w:rFonts w:ascii="Times New Roman" w:eastAsia="Times New Roman" w:hAnsi="Times New Roman" w:cs="Times New Roman"/>
          <w:lang w:eastAsia="it-IT"/>
        </w:rPr>
        <w:t xml:space="preserve"> </w:t>
      </w:r>
      <w:proofErr w:type="spellStart"/>
      <w:r w:rsidRPr="00FD22DE">
        <w:rPr>
          <w:rFonts w:ascii="Times New Roman" w:eastAsia="Times New Roman" w:hAnsi="Times New Roman" w:cs="Times New Roman"/>
          <w:lang w:eastAsia="it-IT"/>
        </w:rPr>
        <w:t>sequitur</w:t>
      </w:r>
      <w:proofErr w:type="spellEnd"/>
      <w:r w:rsidRPr="00FD22DE">
        <w:rPr>
          <w:rFonts w:ascii="Times New Roman" w:eastAsia="Times New Roman" w:hAnsi="Times New Roman" w:cs="Times New Roman"/>
          <w:lang w:eastAsia="it-IT"/>
        </w:rPr>
        <w:t xml:space="preserve"> hominem mente et </w:t>
      </w:r>
      <w:proofErr w:type="spellStart"/>
      <w:r w:rsidRPr="00FD22DE">
        <w:rPr>
          <w:rFonts w:ascii="Times New Roman" w:eastAsia="Times New Roman" w:hAnsi="Times New Roman" w:cs="Times New Roman"/>
          <w:lang w:eastAsia="it-IT"/>
        </w:rPr>
        <w:t>corpore</w:t>
      </w:r>
      <w:proofErr w:type="spellEnd"/>
      <w:r w:rsidRPr="00FD22DE">
        <w:rPr>
          <w:rFonts w:ascii="Times New Roman" w:eastAsia="Times New Roman" w:hAnsi="Times New Roman" w:cs="Times New Roman"/>
          <w:lang w:eastAsia="it-IT"/>
        </w:rPr>
        <w:t xml:space="preserve"> </w:t>
      </w:r>
      <w:proofErr w:type="spellStart"/>
      <w:r w:rsidRPr="00FD22DE">
        <w:rPr>
          <w:rFonts w:ascii="Times New Roman" w:eastAsia="Times New Roman" w:hAnsi="Times New Roman" w:cs="Times New Roman"/>
          <w:lang w:eastAsia="it-IT"/>
        </w:rPr>
        <w:t>constare</w:t>
      </w:r>
      <w:proofErr w:type="spellEnd"/>
      <w:r w:rsidRPr="00FD22DE">
        <w:rPr>
          <w:rFonts w:ascii="Times New Roman" w:eastAsia="Times New Roman" w:hAnsi="Times New Roman" w:cs="Times New Roman"/>
          <w:lang w:eastAsia="it-IT"/>
        </w:rPr>
        <w:t xml:space="preserve"> et corpus humanum prout ipsum </w:t>
      </w:r>
      <w:proofErr w:type="spellStart"/>
      <w:r w:rsidRPr="00FD22DE">
        <w:rPr>
          <w:rFonts w:ascii="Times New Roman" w:eastAsia="Times New Roman" w:hAnsi="Times New Roman" w:cs="Times New Roman"/>
          <w:lang w:eastAsia="it-IT"/>
        </w:rPr>
        <w:t>sentimus</w:t>
      </w:r>
      <w:proofErr w:type="spellEnd"/>
      <w:r w:rsidRPr="00FD22DE">
        <w:rPr>
          <w:rFonts w:ascii="Times New Roman" w:eastAsia="Times New Roman" w:hAnsi="Times New Roman" w:cs="Times New Roman"/>
          <w:lang w:eastAsia="it-IT"/>
        </w:rPr>
        <w:t xml:space="preserve"> </w:t>
      </w:r>
      <w:proofErr w:type="spellStart"/>
      <w:r w:rsidRPr="00FD22DE">
        <w:rPr>
          <w:rFonts w:ascii="Times New Roman" w:eastAsia="Times New Roman" w:hAnsi="Times New Roman" w:cs="Times New Roman"/>
          <w:lang w:eastAsia="it-IT"/>
        </w:rPr>
        <w:t>existere</w:t>
      </w:r>
      <w:proofErr w:type="spellEnd"/>
      <w:r w:rsidRPr="00FD22DE">
        <w:rPr>
          <w:rFonts w:ascii="Times New Roman" w:eastAsia="Times New Roman" w:hAnsi="Times New Roman" w:cs="Times New Roman"/>
          <w:lang w:eastAsia="it-IT"/>
        </w:rPr>
        <w:t>.</w:t>
      </w:r>
    </w:p>
    <w:p w14:paraId="65B92E0E" w14:textId="77777777" w:rsidR="0052090C" w:rsidRPr="0052090C" w:rsidRDefault="0052090C" w:rsidP="00EB63BB">
      <w:pPr>
        <w:spacing w:line="360" w:lineRule="auto"/>
        <w:jc w:val="both"/>
        <w:rPr>
          <w:rFonts w:ascii="Times New Roman" w:eastAsia="Times New Roman" w:hAnsi="Times New Roman" w:cs="Times New Roman"/>
          <w:lang w:eastAsia="it-IT"/>
        </w:rPr>
      </w:pPr>
      <w:r w:rsidRPr="0052090C">
        <w:rPr>
          <w:rFonts w:ascii="Times New Roman" w:eastAsia="Times New Roman" w:hAnsi="Times New Roman" w:cs="Times New Roman"/>
          <w:lang w:eastAsia="it-IT"/>
        </w:rPr>
        <w:t xml:space="preserve">SCHOLIUM : Ex </w:t>
      </w:r>
      <w:proofErr w:type="spellStart"/>
      <w:r w:rsidRPr="0052090C">
        <w:rPr>
          <w:rFonts w:ascii="Times New Roman" w:eastAsia="Times New Roman" w:hAnsi="Times New Roman" w:cs="Times New Roman"/>
          <w:lang w:eastAsia="it-IT"/>
        </w:rPr>
        <w:t>his</w:t>
      </w:r>
      <w:proofErr w:type="spellEnd"/>
      <w:r w:rsidRPr="0052090C">
        <w:rPr>
          <w:rFonts w:ascii="Times New Roman" w:eastAsia="Times New Roman" w:hAnsi="Times New Roman" w:cs="Times New Roman"/>
          <w:lang w:eastAsia="it-IT"/>
        </w:rPr>
        <w:t xml:space="preserve"> non </w:t>
      </w:r>
      <w:proofErr w:type="spellStart"/>
      <w:r w:rsidRPr="0052090C">
        <w:rPr>
          <w:rFonts w:ascii="Times New Roman" w:eastAsia="Times New Roman" w:hAnsi="Times New Roman" w:cs="Times New Roman"/>
          <w:lang w:eastAsia="it-IT"/>
        </w:rPr>
        <w:t>tantum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intelligimus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mentem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humanam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unitam</w:t>
      </w:r>
      <w:proofErr w:type="spellEnd"/>
      <w:r w:rsidRPr="0052090C">
        <w:rPr>
          <w:rFonts w:ascii="Times New Roman" w:eastAsia="Times New Roman" w:hAnsi="Times New Roman" w:cs="Times New Roman"/>
          <w:lang w:eastAsia="it-IT"/>
        </w:rPr>
        <w:t xml:space="preserve"> esse </w:t>
      </w:r>
      <w:proofErr w:type="spellStart"/>
      <w:r w:rsidRPr="0052090C">
        <w:rPr>
          <w:rFonts w:ascii="Times New Roman" w:eastAsia="Times New Roman" w:hAnsi="Times New Roman" w:cs="Times New Roman"/>
          <w:lang w:eastAsia="it-IT"/>
        </w:rPr>
        <w:t>corpori</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sed</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etiam</w:t>
      </w:r>
      <w:proofErr w:type="spellEnd"/>
      <w:r w:rsidRPr="0052090C">
        <w:rPr>
          <w:rFonts w:ascii="Times New Roman" w:eastAsia="Times New Roman" w:hAnsi="Times New Roman" w:cs="Times New Roman"/>
          <w:lang w:eastAsia="it-IT"/>
        </w:rPr>
        <w:t xml:space="preserve"> quid per mentis et corporis </w:t>
      </w:r>
      <w:proofErr w:type="spellStart"/>
      <w:r w:rsidRPr="0052090C">
        <w:rPr>
          <w:rFonts w:ascii="Times New Roman" w:eastAsia="Times New Roman" w:hAnsi="Times New Roman" w:cs="Times New Roman"/>
          <w:lang w:eastAsia="it-IT"/>
        </w:rPr>
        <w:t>unionem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intelligendum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sit</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Verum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ipsam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adæquate</w:t>
      </w:r>
      <w:proofErr w:type="spellEnd"/>
      <w:r w:rsidRPr="0052090C">
        <w:rPr>
          <w:rFonts w:ascii="Times New Roman" w:eastAsia="Times New Roman" w:hAnsi="Times New Roman" w:cs="Times New Roman"/>
          <w:lang w:eastAsia="it-IT"/>
        </w:rPr>
        <w:t xml:space="preserve"> sive distincte </w:t>
      </w:r>
      <w:proofErr w:type="spellStart"/>
      <w:r w:rsidRPr="0052090C">
        <w:rPr>
          <w:rFonts w:ascii="Times New Roman" w:eastAsia="Times New Roman" w:hAnsi="Times New Roman" w:cs="Times New Roman"/>
          <w:lang w:eastAsia="it-IT"/>
        </w:rPr>
        <w:t>intelligere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nemo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poterit</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nisi</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prius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nostri</w:t>
      </w:r>
      <w:proofErr w:type="spellEnd"/>
      <w:r w:rsidRPr="0052090C">
        <w:rPr>
          <w:rFonts w:ascii="Times New Roman" w:eastAsia="Times New Roman" w:hAnsi="Times New Roman" w:cs="Times New Roman"/>
          <w:lang w:eastAsia="it-IT"/>
        </w:rPr>
        <w:t xml:space="preserve"> corporis </w:t>
      </w:r>
      <w:proofErr w:type="spellStart"/>
      <w:r w:rsidRPr="0052090C">
        <w:rPr>
          <w:rFonts w:ascii="Times New Roman" w:eastAsia="Times New Roman" w:hAnsi="Times New Roman" w:cs="Times New Roman"/>
          <w:lang w:eastAsia="it-IT"/>
        </w:rPr>
        <w:t>naturam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adæquate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cognoscat</w:t>
      </w:r>
      <w:proofErr w:type="spellEnd"/>
      <w:r w:rsidRPr="0052090C">
        <w:rPr>
          <w:rFonts w:ascii="Times New Roman" w:eastAsia="Times New Roman" w:hAnsi="Times New Roman" w:cs="Times New Roman"/>
          <w:lang w:eastAsia="it-IT"/>
        </w:rPr>
        <w:t xml:space="preserve">. Nam </w:t>
      </w:r>
      <w:proofErr w:type="spellStart"/>
      <w:r w:rsidRPr="0052090C">
        <w:rPr>
          <w:rFonts w:ascii="Times New Roman" w:eastAsia="Times New Roman" w:hAnsi="Times New Roman" w:cs="Times New Roman"/>
          <w:lang w:eastAsia="it-IT"/>
        </w:rPr>
        <w:t>ea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quæ</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hucusque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ostendimus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admodum</w:t>
      </w:r>
      <w:proofErr w:type="spellEnd"/>
      <w:r w:rsidRPr="0052090C">
        <w:rPr>
          <w:rFonts w:ascii="Times New Roman" w:eastAsia="Times New Roman" w:hAnsi="Times New Roman" w:cs="Times New Roman"/>
          <w:lang w:eastAsia="it-IT"/>
        </w:rPr>
        <w:t xml:space="preserve"> communia </w:t>
      </w:r>
      <w:proofErr w:type="spellStart"/>
      <w:r w:rsidRPr="0052090C">
        <w:rPr>
          <w:rFonts w:ascii="Times New Roman" w:eastAsia="Times New Roman" w:hAnsi="Times New Roman" w:cs="Times New Roman"/>
          <w:lang w:eastAsia="it-IT"/>
        </w:rPr>
        <w:t>sunt</w:t>
      </w:r>
      <w:proofErr w:type="spellEnd"/>
      <w:r w:rsidRPr="0052090C">
        <w:rPr>
          <w:rFonts w:ascii="Times New Roman" w:eastAsia="Times New Roman" w:hAnsi="Times New Roman" w:cs="Times New Roman"/>
          <w:lang w:eastAsia="it-IT"/>
        </w:rPr>
        <w:t xml:space="preserve"> nec </w:t>
      </w:r>
      <w:proofErr w:type="spellStart"/>
      <w:r w:rsidRPr="0052090C">
        <w:rPr>
          <w:rFonts w:ascii="Times New Roman" w:eastAsia="Times New Roman" w:hAnsi="Times New Roman" w:cs="Times New Roman"/>
          <w:lang w:eastAsia="it-IT"/>
        </w:rPr>
        <w:t>magis</w:t>
      </w:r>
      <w:proofErr w:type="spellEnd"/>
      <w:r w:rsidRPr="0052090C">
        <w:rPr>
          <w:rFonts w:ascii="Times New Roman" w:eastAsia="Times New Roman" w:hAnsi="Times New Roman" w:cs="Times New Roman"/>
          <w:lang w:eastAsia="it-IT"/>
        </w:rPr>
        <w:t xml:space="preserve"> ad </w:t>
      </w:r>
      <w:proofErr w:type="spellStart"/>
      <w:r w:rsidRPr="0052090C">
        <w:rPr>
          <w:rFonts w:ascii="Times New Roman" w:eastAsia="Times New Roman" w:hAnsi="Times New Roman" w:cs="Times New Roman"/>
          <w:lang w:eastAsia="it-IT"/>
        </w:rPr>
        <w:t>homines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quam</w:t>
      </w:r>
      <w:proofErr w:type="spellEnd"/>
      <w:r w:rsidRPr="0052090C">
        <w:rPr>
          <w:rFonts w:ascii="Times New Roman" w:eastAsia="Times New Roman" w:hAnsi="Times New Roman" w:cs="Times New Roman"/>
          <w:lang w:eastAsia="it-IT"/>
        </w:rPr>
        <w:t xml:space="preserve"> ad </w:t>
      </w:r>
      <w:proofErr w:type="spellStart"/>
      <w:r w:rsidRPr="0052090C">
        <w:rPr>
          <w:rFonts w:ascii="Times New Roman" w:eastAsia="Times New Roman" w:hAnsi="Times New Roman" w:cs="Times New Roman"/>
          <w:lang w:eastAsia="it-IT"/>
        </w:rPr>
        <w:t>reliqua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individua</w:t>
      </w:r>
      <w:proofErr w:type="spellEnd"/>
      <w:r w:rsidRPr="0052090C">
        <w:rPr>
          <w:rFonts w:ascii="Times New Roman" w:eastAsia="Times New Roman" w:hAnsi="Times New Roman" w:cs="Times New Roman"/>
          <w:lang w:eastAsia="it-IT"/>
        </w:rPr>
        <w:t xml:space="preserve"> pertinent, </w:t>
      </w:r>
      <w:proofErr w:type="spellStart"/>
      <w:r w:rsidRPr="0052090C">
        <w:rPr>
          <w:rFonts w:ascii="Times New Roman" w:eastAsia="Times New Roman" w:hAnsi="Times New Roman" w:cs="Times New Roman"/>
          <w:lang w:eastAsia="it-IT"/>
        </w:rPr>
        <w:t>quæ</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omnia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quamvis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diversis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gradibus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animata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tamen</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sunt</w:t>
      </w:r>
      <w:proofErr w:type="spellEnd"/>
      <w:r w:rsidRPr="0052090C">
        <w:rPr>
          <w:rFonts w:ascii="Times New Roman" w:eastAsia="Times New Roman" w:hAnsi="Times New Roman" w:cs="Times New Roman"/>
          <w:lang w:eastAsia="it-IT"/>
        </w:rPr>
        <w:t xml:space="preserve">. Nam </w:t>
      </w:r>
      <w:proofErr w:type="spellStart"/>
      <w:r w:rsidRPr="0052090C">
        <w:rPr>
          <w:rFonts w:ascii="Times New Roman" w:eastAsia="Times New Roman" w:hAnsi="Times New Roman" w:cs="Times New Roman"/>
          <w:lang w:eastAsia="it-IT"/>
        </w:rPr>
        <w:t>cujuscunque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rei</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datur</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necessario</w:t>
      </w:r>
      <w:proofErr w:type="spellEnd"/>
      <w:r w:rsidRPr="0052090C">
        <w:rPr>
          <w:rFonts w:ascii="Times New Roman" w:eastAsia="Times New Roman" w:hAnsi="Times New Roman" w:cs="Times New Roman"/>
          <w:lang w:eastAsia="it-IT"/>
        </w:rPr>
        <w:t xml:space="preserve"> in Deo </w:t>
      </w:r>
      <w:proofErr w:type="spellStart"/>
      <w:r w:rsidRPr="0052090C">
        <w:rPr>
          <w:rFonts w:ascii="Times New Roman" w:eastAsia="Times New Roman" w:hAnsi="Times New Roman" w:cs="Times New Roman"/>
          <w:lang w:eastAsia="it-IT"/>
        </w:rPr>
        <w:t>idea</w:t>
      </w:r>
      <w:proofErr w:type="spellEnd"/>
      <w:r w:rsidRPr="0052090C">
        <w:rPr>
          <w:rFonts w:ascii="Times New Roman" w:eastAsia="Times New Roman" w:hAnsi="Times New Roman" w:cs="Times New Roman"/>
          <w:lang w:eastAsia="it-IT"/>
        </w:rPr>
        <w:t xml:space="preserve"> cujus Deus est causa </w:t>
      </w:r>
      <w:proofErr w:type="spellStart"/>
      <w:r w:rsidRPr="0052090C">
        <w:rPr>
          <w:rFonts w:ascii="Times New Roman" w:eastAsia="Times New Roman" w:hAnsi="Times New Roman" w:cs="Times New Roman"/>
          <w:lang w:eastAsia="it-IT"/>
        </w:rPr>
        <w:t>eodem</w:t>
      </w:r>
      <w:proofErr w:type="spellEnd"/>
      <w:r w:rsidRPr="0052090C">
        <w:rPr>
          <w:rFonts w:ascii="Times New Roman" w:eastAsia="Times New Roman" w:hAnsi="Times New Roman" w:cs="Times New Roman"/>
          <w:lang w:eastAsia="it-IT"/>
        </w:rPr>
        <w:t xml:space="preserve"> modo </w:t>
      </w:r>
      <w:proofErr w:type="spellStart"/>
      <w:r w:rsidRPr="0052090C">
        <w:rPr>
          <w:rFonts w:ascii="Times New Roman" w:eastAsia="Times New Roman" w:hAnsi="Times New Roman" w:cs="Times New Roman"/>
          <w:lang w:eastAsia="it-IT"/>
        </w:rPr>
        <w:t>ac</w:t>
      </w:r>
      <w:proofErr w:type="spellEnd"/>
      <w:r w:rsidRPr="0052090C">
        <w:rPr>
          <w:rFonts w:ascii="Times New Roman" w:eastAsia="Times New Roman" w:hAnsi="Times New Roman" w:cs="Times New Roman"/>
          <w:lang w:eastAsia="it-IT"/>
        </w:rPr>
        <w:t xml:space="preserve"> humani corporis </w:t>
      </w:r>
      <w:proofErr w:type="spellStart"/>
      <w:r w:rsidRPr="0052090C">
        <w:rPr>
          <w:rFonts w:ascii="Times New Roman" w:eastAsia="Times New Roman" w:hAnsi="Times New Roman" w:cs="Times New Roman"/>
          <w:lang w:eastAsia="it-IT"/>
        </w:rPr>
        <w:t>ideæ</w:t>
      </w:r>
      <w:proofErr w:type="spellEnd"/>
      <w:r w:rsidRPr="0052090C">
        <w:rPr>
          <w:rFonts w:ascii="Times New Roman" w:eastAsia="Times New Roman" w:hAnsi="Times New Roman" w:cs="Times New Roman"/>
          <w:lang w:eastAsia="it-IT"/>
        </w:rPr>
        <w:t xml:space="preserve"> atque </w:t>
      </w:r>
      <w:proofErr w:type="spellStart"/>
      <w:r w:rsidRPr="0052090C">
        <w:rPr>
          <w:rFonts w:ascii="Times New Roman" w:eastAsia="Times New Roman" w:hAnsi="Times New Roman" w:cs="Times New Roman"/>
          <w:lang w:eastAsia="it-IT"/>
        </w:rPr>
        <w:t>adeo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quicquid</w:t>
      </w:r>
      <w:proofErr w:type="spellEnd"/>
      <w:r w:rsidRPr="0052090C">
        <w:rPr>
          <w:rFonts w:ascii="Times New Roman" w:eastAsia="Times New Roman" w:hAnsi="Times New Roman" w:cs="Times New Roman"/>
          <w:lang w:eastAsia="it-IT"/>
        </w:rPr>
        <w:t xml:space="preserve"> de </w:t>
      </w:r>
      <w:proofErr w:type="spellStart"/>
      <w:r w:rsidRPr="0052090C">
        <w:rPr>
          <w:rFonts w:ascii="Times New Roman" w:eastAsia="Times New Roman" w:hAnsi="Times New Roman" w:cs="Times New Roman"/>
          <w:lang w:eastAsia="it-IT"/>
        </w:rPr>
        <w:t>idea</w:t>
      </w:r>
      <w:proofErr w:type="spellEnd"/>
      <w:r w:rsidRPr="0052090C">
        <w:rPr>
          <w:rFonts w:ascii="Times New Roman" w:eastAsia="Times New Roman" w:hAnsi="Times New Roman" w:cs="Times New Roman"/>
          <w:lang w:eastAsia="it-IT"/>
        </w:rPr>
        <w:t xml:space="preserve"> humani corporis </w:t>
      </w:r>
      <w:proofErr w:type="spellStart"/>
      <w:r w:rsidRPr="0052090C">
        <w:rPr>
          <w:rFonts w:ascii="Times New Roman" w:eastAsia="Times New Roman" w:hAnsi="Times New Roman" w:cs="Times New Roman"/>
          <w:lang w:eastAsia="it-IT"/>
        </w:rPr>
        <w:t>diximus</w:t>
      </w:r>
      <w:proofErr w:type="spellEnd"/>
      <w:r w:rsidRPr="0052090C">
        <w:rPr>
          <w:rFonts w:ascii="Times New Roman" w:eastAsia="Times New Roman" w:hAnsi="Times New Roman" w:cs="Times New Roman"/>
          <w:lang w:eastAsia="it-IT"/>
        </w:rPr>
        <w:t xml:space="preserve">, id de </w:t>
      </w:r>
      <w:proofErr w:type="spellStart"/>
      <w:r w:rsidRPr="0052090C">
        <w:rPr>
          <w:rFonts w:ascii="Times New Roman" w:eastAsia="Times New Roman" w:hAnsi="Times New Roman" w:cs="Times New Roman"/>
          <w:lang w:eastAsia="it-IT"/>
        </w:rPr>
        <w:t>cujuscunque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rei</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idea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necessario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dicendum</w:t>
      </w:r>
      <w:proofErr w:type="spellEnd"/>
      <w:r w:rsidRPr="0052090C">
        <w:rPr>
          <w:rFonts w:ascii="Times New Roman" w:eastAsia="Times New Roman" w:hAnsi="Times New Roman" w:cs="Times New Roman"/>
          <w:lang w:eastAsia="it-IT"/>
        </w:rPr>
        <w:t xml:space="preserve"> est. </w:t>
      </w:r>
      <w:proofErr w:type="spellStart"/>
      <w:r w:rsidRPr="0052090C">
        <w:rPr>
          <w:rFonts w:ascii="Times New Roman" w:eastAsia="Times New Roman" w:hAnsi="Times New Roman" w:cs="Times New Roman"/>
          <w:lang w:eastAsia="it-IT"/>
        </w:rPr>
        <w:t>Attamen</w:t>
      </w:r>
      <w:proofErr w:type="spellEnd"/>
      <w:r w:rsidRPr="0052090C">
        <w:rPr>
          <w:rFonts w:ascii="Times New Roman" w:eastAsia="Times New Roman" w:hAnsi="Times New Roman" w:cs="Times New Roman"/>
          <w:lang w:eastAsia="it-IT"/>
        </w:rPr>
        <w:t xml:space="preserve"> nec </w:t>
      </w:r>
      <w:proofErr w:type="spellStart"/>
      <w:r w:rsidRPr="0052090C">
        <w:rPr>
          <w:rFonts w:ascii="Times New Roman" w:eastAsia="Times New Roman" w:hAnsi="Times New Roman" w:cs="Times New Roman"/>
          <w:lang w:eastAsia="it-IT"/>
        </w:rPr>
        <w:t>etiam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negare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possumus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ideas</w:t>
      </w:r>
      <w:proofErr w:type="spellEnd"/>
      <w:r w:rsidRPr="0052090C">
        <w:rPr>
          <w:rFonts w:ascii="Times New Roman" w:eastAsia="Times New Roman" w:hAnsi="Times New Roman" w:cs="Times New Roman"/>
          <w:lang w:eastAsia="it-IT"/>
        </w:rPr>
        <w:t xml:space="preserve"> inter se ut </w:t>
      </w:r>
      <w:proofErr w:type="spellStart"/>
      <w:r w:rsidRPr="0052090C">
        <w:rPr>
          <w:rFonts w:ascii="Times New Roman" w:eastAsia="Times New Roman" w:hAnsi="Times New Roman" w:cs="Times New Roman"/>
          <w:lang w:eastAsia="it-IT"/>
        </w:rPr>
        <w:t>ipsa</w:t>
      </w:r>
      <w:proofErr w:type="spellEnd"/>
      <w:r w:rsidRPr="0052090C">
        <w:rPr>
          <w:rFonts w:ascii="Times New Roman" w:eastAsia="Times New Roman" w:hAnsi="Times New Roman" w:cs="Times New Roman"/>
          <w:lang w:eastAsia="it-IT"/>
        </w:rPr>
        <w:t xml:space="preserve"> objecta </w:t>
      </w:r>
      <w:proofErr w:type="spellStart"/>
      <w:r w:rsidRPr="0052090C">
        <w:rPr>
          <w:rFonts w:ascii="Times New Roman" w:eastAsia="Times New Roman" w:hAnsi="Times New Roman" w:cs="Times New Roman"/>
          <w:lang w:eastAsia="it-IT"/>
        </w:rPr>
        <w:t>differre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unamque</w:t>
      </w:r>
      <w:proofErr w:type="spellEnd"/>
      <w:r w:rsidRPr="0052090C">
        <w:rPr>
          <w:rFonts w:ascii="Times New Roman" w:eastAsia="Times New Roman" w:hAnsi="Times New Roman" w:cs="Times New Roman"/>
          <w:lang w:eastAsia="it-IT"/>
        </w:rPr>
        <w:t xml:space="preserve"> alia </w:t>
      </w:r>
      <w:proofErr w:type="spellStart"/>
      <w:r w:rsidRPr="0052090C">
        <w:rPr>
          <w:rFonts w:ascii="Times New Roman" w:eastAsia="Times New Roman" w:hAnsi="Times New Roman" w:cs="Times New Roman"/>
          <w:lang w:eastAsia="it-IT"/>
        </w:rPr>
        <w:t>præstantiorem</w:t>
      </w:r>
      <w:proofErr w:type="spellEnd"/>
      <w:r w:rsidRPr="0052090C">
        <w:rPr>
          <w:rFonts w:ascii="Times New Roman" w:eastAsia="Times New Roman" w:hAnsi="Times New Roman" w:cs="Times New Roman"/>
          <w:lang w:eastAsia="it-IT"/>
        </w:rPr>
        <w:t xml:space="preserve"> esse </w:t>
      </w:r>
      <w:proofErr w:type="spellStart"/>
      <w:r w:rsidRPr="0052090C">
        <w:rPr>
          <w:rFonts w:ascii="Times New Roman" w:eastAsia="Times New Roman" w:hAnsi="Times New Roman" w:cs="Times New Roman"/>
          <w:lang w:eastAsia="it-IT"/>
        </w:rPr>
        <w:t>plusque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realitatis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continere</w:t>
      </w:r>
      <w:proofErr w:type="spellEnd"/>
      <w:r w:rsidRPr="0052090C">
        <w:rPr>
          <w:rFonts w:ascii="Times New Roman" w:eastAsia="Times New Roman" w:hAnsi="Times New Roman" w:cs="Times New Roman"/>
          <w:lang w:eastAsia="it-IT"/>
        </w:rPr>
        <w:t xml:space="preserve"> prout </w:t>
      </w:r>
      <w:proofErr w:type="spellStart"/>
      <w:r w:rsidRPr="0052090C">
        <w:rPr>
          <w:rFonts w:ascii="Times New Roman" w:eastAsia="Times New Roman" w:hAnsi="Times New Roman" w:cs="Times New Roman"/>
          <w:lang w:eastAsia="it-IT"/>
        </w:rPr>
        <w:t>objectum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unius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objecto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alterius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præstantius</w:t>
      </w:r>
      <w:proofErr w:type="spellEnd"/>
      <w:r w:rsidRPr="0052090C">
        <w:rPr>
          <w:rFonts w:ascii="Times New Roman" w:eastAsia="Times New Roman" w:hAnsi="Times New Roman" w:cs="Times New Roman"/>
          <w:lang w:eastAsia="it-IT"/>
        </w:rPr>
        <w:t xml:space="preserve"> est </w:t>
      </w:r>
      <w:proofErr w:type="spellStart"/>
      <w:r w:rsidRPr="0052090C">
        <w:rPr>
          <w:rFonts w:ascii="Times New Roman" w:eastAsia="Times New Roman" w:hAnsi="Times New Roman" w:cs="Times New Roman"/>
          <w:lang w:eastAsia="it-IT"/>
        </w:rPr>
        <w:t>plusque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realitatis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continet</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ac</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propterea</w:t>
      </w:r>
      <w:proofErr w:type="spellEnd"/>
      <w:r w:rsidRPr="0052090C">
        <w:rPr>
          <w:rFonts w:ascii="Times New Roman" w:eastAsia="Times New Roman" w:hAnsi="Times New Roman" w:cs="Times New Roman"/>
          <w:lang w:eastAsia="it-IT"/>
        </w:rPr>
        <w:t xml:space="preserve"> ad </w:t>
      </w:r>
      <w:proofErr w:type="spellStart"/>
      <w:r w:rsidRPr="0052090C">
        <w:rPr>
          <w:rFonts w:ascii="Times New Roman" w:eastAsia="Times New Roman" w:hAnsi="Times New Roman" w:cs="Times New Roman"/>
          <w:lang w:eastAsia="it-IT"/>
        </w:rPr>
        <w:t>determinandum</w:t>
      </w:r>
      <w:proofErr w:type="spellEnd"/>
      <w:r w:rsidRPr="0052090C">
        <w:rPr>
          <w:rFonts w:ascii="Times New Roman" w:eastAsia="Times New Roman" w:hAnsi="Times New Roman" w:cs="Times New Roman"/>
          <w:lang w:eastAsia="it-IT"/>
        </w:rPr>
        <w:t xml:space="preserve"> quid mens </w:t>
      </w:r>
      <w:proofErr w:type="spellStart"/>
      <w:r w:rsidRPr="0052090C">
        <w:rPr>
          <w:rFonts w:ascii="Times New Roman" w:eastAsia="Times New Roman" w:hAnsi="Times New Roman" w:cs="Times New Roman"/>
          <w:lang w:eastAsia="it-IT"/>
        </w:rPr>
        <w:t>humana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reliquis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intersit</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quidque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reliquis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præstet</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necesse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nobis</w:t>
      </w:r>
      <w:proofErr w:type="spellEnd"/>
      <w:r w:rsidRPr="0052090C">
        <w:rPr>
          <w:rFonts w:ascii="Times New Roman" w:eastAsia="Times New Roman" w:hAnsi="Times New Roman" w:cs="Times New Roman"/>
          <w:lang w:eastAsia="it-IT"/>
        </w:rPr>
        <w:t xml:space="preserve"> est </w:t>
      </w:r>
      <w:proofErr w:type="spellStart"/>
      <w:r w:rsidRPr="0052090C">
        <w:rPr>
          <w:rFonts w:ascii="Times New Roman" w:eastAsia="Times New Roman" w:hAnsi="Times New Roman" w:cs="Times New Roman"/>
          <w:lang w:eastAsia="it-IT"/>
        </w:rPr>
        <w:t>ejus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objecti</w:t>
      </w:r>
      <w:proofErr w:type="spellEnd"/>
      <w:r w:rsidRPr="0052090C">
        <w:rPr>
          <w:rFonts w:ascii="Times New Roman" w:eastAsia="Times New Roman" w:hAnsi="Times New Roman" w:cs="Times New Roman"/>
          <w:lang w:eastAsia="it-IT"/>
        </w:rPr>
        <w:t xml:space="preserve"> ut </w:t>
      </w:r>
      <w:proofErr w:type="spellStart"/>
      <w:r w:rsidRPr="0052090C">
        <w:rPr>
          <w:rFonts w:ascii="Times New Roman" w:eastAsia="Times New Roman" w:hAnsi="Times New Roman" w:cs="Times New Roman"/>
          <w:lang w:eastAsia="it-IT"/>
        </w:rPr>
        <w:t>diximus</w:t>
      </w:r>
      <w:proofErr w:type="spellEnd"/>
      <w:r w:rsidRPr="0052090C">
        <w:rPr>
          <w:rFonts w:ascii="Times New Roman" w:eastAsia="Times New Roman" w:hAnsi="Times New Roman" w:cs="Times New Roman"/>
          <w:lang w:eastAsia="it-IT"/>
        </w:rPr>
        <w:t xml:space="preserve"> hoc est corporis humani </w:t>
      </w:r>
      <w:proofErr w:type="spellStart"/>
      <w:r w:rsidRPr="0052090C">
        <w:rPr>
          <w:rFonts w:ascii="Times New Roman" w:eastAsia="Times New Roman" w:hAnsi="Times New Roman" w:cs="Times New Roman"/>
          <w:lang w:eastAsia="it-IT"/>
        </w:rPr>
        <w:t>naturam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cognoscere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autem</w:t>
      </w:r>
      <w:proofErr w:type="spellEnd"/>
      <w:r w:rsidRPr="0052090C">
        <w:rPr>
          <w:rFonts w:ascii="Times New Roman" w:eastAsia="Times New Roman" w:hAnsi="Times New Roman" w:cs="Times New Roman"/>
          <w:lang w:eastAsia="it-IT"/>
        </w:rPr>
        <w:t xml:space="preserve"> hic </w:t>
      </w:r>
      <w:proofErr w:type="spellStart"/>
      <w:r w:rsidRPr="0052090C">
        <w:rPr>
          <w:rFonts w:ascii="Times New Roman" w:eastAsia="Times New Roman" w:hAnsi="Times New Roman" w:cs="Times New Roman"/>
          <w:lang w:eastAsia="it-IT"/>
        </w:rPr>
        <w:t>explicare</w:t>
      </w:r>
      <w:proofErr w:type="spellEnd"/>
      <w:r w:rsidRPr="0052090C">
        <w:rPr>
          <w:rFonts w:ascii="Times New Roman" w:eastAsia="Times New Roman" w:hAnsi="Times New Roman" w:cs="Times New Roman"/>
          <w:lang w:eastAsia="it-IT"/>
        </w:rPr>
        <w:t xml:space="preserve"> nec possum nec id ad </w:t>
      </w:r>
      <w:proofErr w:type="spellStart"/>
      <w:r w:rsidRPr="0052090C">
        <w:rPr>
          <w:rFonts w:ascii="Times New Roman" w:eastAsia="Times New Roman" w:hAnsi="Times New Roman" w:cs="Times New Roman"/>
          <w:lang w:eastAsia="it-IT"/>
        </w:rPr>
        <w:t>ea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quæ</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demonstrare</w:t>
      </w:r>
      <w:proofErr w:type="spellEnd"/>
      <w:r w:rsidRPr="0052090C">
        <w:rPr>
          <w:rFonts w:ascii="Times New Roman" w:eastAsia="Times New Roman" w:hAnsi="Times New Roman" w:cs="Times New Roman"/>
          <w:lang w:eastAsia="it-IT"/>
        </w:rPr>
        <w:t xml:space="preserve"> volo, </w:t>
      </w:r>
      <w:proofErr w:type="spellStart"/>
      <w:r w:rsidRPr="0052090C">
        <w:rPr>
          <w:rFonts w:ascii="Times New Roman" w:eastAsia="Times New Roman" w:hAnsi="Times New Roman" w:cs="Times New Roman"/>
          <w:lang w:eastAsia="it-IT"/>
        </w:rPr>
        <w:t>necesse</w:t>
      </w:r>
      <w:proofErr w:type="spellEnd"/>
      <w:r w:rsidRPr="0052090C">
        <w:rPr>
          <w:rFonts w:ascii="Times New Roman" w:eastAsia="Times New Roman" w:hAnsi="Times New Roman" w:cs="Times New Roman"/>
          <w:lang w:eastAsia="it-IT"/>
        </w:rPr>
        <w:t xml:space="preserve"> est. Hoc </w:t>
      </w:r>
      <w:proofErr w:type="spellStart"/>
      <w:r w:rsidRPr="0052090C">
        <w:rPr>
          <w:rFonts w:ascii="Times New Roman" w:eastAsia="Times New Roman" w:hAnsi="Times New Roman" w:cs="Times New Roman"/>
          <w:lang w:eastAsia="it-IT"/>
        </w:rPr>
        <w:t>tamen</w:t>
      </w:r>
      <w:proofErr w:type="spellEnd"/>
      <w:r w:rsidRPr="0052090C">
        <w:rPr>
          <w:rFonts w:ascii="Times New Roman" w:eastAsia="Times New Roman" w:hAnsi="Times New Roman" w:cs="Times New Roman"/>
          <w:lang w:eastAsia="it-IT"/>
        </w:rPr>
        <w:t xml:space="preserve"> in </w:t>
      </w:r>
      <w:proofErr w:type="spellStart"/>
      <w:r w:rsidRPr="0052090C">
        <w:rPr>
          <w:rFonts w:ascii="Times New Roman" w:eastAsia="Times New Roman" w:hAnsi="Times New Roman" w:cs="Times New Roman"/>
          <w:lang w:eastAsia="it-IT"/>
        </w:rPr>
        <w:t>genere</w:t>
      </w:r>
      <w:proofErr w:type="spellEnd"/>
      <w:r w:rsidRPr="0052090C">
        <w:rPr>
          <w:rFonts w:ascii="Times New Roman" w:eastAsia="Times New Roman" w:hAnsi="Times New Roman" w:cs="Times New Roman"/>
          <w:lang w:eastAsia="it-IT"/>
        </w:rPr>
        <w:t xml:space="preserve"> dico quo corpus </w:t>
      </w:r>
      <w:proofErr w:type="spellStart"/>
      <w:r w:rsidRPr="0052090C">
        <w:rPr>
          <w:rFonts w:ascii="Times New Roman" w:eastAsia="Times New Roman" w:hAnsi="Times New Roman" w:cs="Times New Roman"/>
          <w:lang w:eastAsia="it-IT"/>
        </w:rPr>
        <w:t>aliquod</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reliquis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aptius</w:t>
      </w:r>
      <w:proofErr w:type="spellEnd"/>
      <w:r w:rsidRPr="0052090C">
        <w:rPr>
          <w:rFonts w:ascii="Times New Roman" w:eastAsia="Times New Roman" w:hAnsi="Times New Roman" w:cs="Times New Roman"/>
          <w:lang w:eastAsia="it-IT"/>
        </w:rPr>
        <w:t xml:space="preserve"> est ad </w:t>
      </w:r>
      <w:proofErr w:type="spellStart"/>
      <w:r w:rsidRPr="0052090C">
        <w:rPr>
          <w:rFonts w:ascii="Times New Roman" w:eastAsia="Times New Roman" w:hAnsi="Times New Roman" w:cs="Times New Roman"/>
          <w:lang w:eastAsia="it-IT"/>
        </w:rPr>
        <w:t>plura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simul</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agendum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vel</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patiendum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ejus</w:t>
      </w:r>
      <w:proofErr w:type="spellEnd"/>
      <w:r w:rsidRPr="0052090C">
        <w:rPr>
          <w:rFonts w:ascii="Times New Roman" w:eastAsia="Times New Roman" w:hAnsi="Times New Roman" w:cs="Times New Roman"/>
          <w:lang w:eastAsia="it-IT"/>
        </w:rPr>
        <w:t xml:space="preserve"> mens </w:t>
      </w:r>
      <w:proofErr w:type="spellStart"/>
      <w:r w:rsidRPr="0052090C">
        <w:rPr>
          <w:rFonts w:ascii="Times New Roman" w:eastAsia="Times New Roman" w:hAnsi="Times New Roman" w:cs="Times New Roman"/>
          <w:lang w:eastAsia="it-IT"/>
        </w:rPr>
        <w:t>reliquis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aptior</w:t>
      </w:r>
      <w:proofErr w:type="spellEnd"/>
      <w:r w:rsidRPr="0052090C">
        <w:rPr>
          <w:rFonts w:ascii="Times New Roman" w:eastAsia="Times New Roman" w:hAnsi="Times New Roman" w:cs="Times New Roman"/>
          <w:lang w:eastAsia="it-IT"/>
        </w:rPr>
        <w:t xml:space="preserve"> est ad </w:t>
      </w:r>
      <w:proofErr w:type="spellStart"/>
      <w:r w:rsidRPr="0052090C">
        <w:rPr>
          <w:rFonts w:ascii="Times New Roman" w:eastAsia="Times New Roman" w:hAnsi="Times New Roman" w:cs="Times New Roman"/>
          <w:lang w:eastAsia="it-IT"/>
        </w:rPr>
        <w:t>plura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simul</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percipiendum</w:t>
      </w:r>
      <w:proofErr w:type="spellEnd"/>
      <w:r w:rsidRPr="0052090C">
        <w:rPr>
          <w:rFonts w:ascii="Times New Roman" w:eastAsia="Times New Roman" w:hAnsi="Times New Roman" w:cs="Times New Roman"/>
          <w:lang w:eastAsia="it-IT"/>
        </w:rPr>
        <w:t xml:space="preserve"> et quo </w:t>
      </w:r>
      <w:proofErr w:type="spellStart"/>
      <w:r w:rsidRPr="0052090C">
        <w:rPr>
          <w:rFonts w:ascii="Times New Roman" w:eastAsia="Times New Roman" w:hAnsi="Times New Roman" w:cs="Times New Roman"/>
          <w:lang w:eastAsia="it-IT"/>
        </w:rPr>
        <w:t>unius</w:t>
      </w:r>
      <w:proofErr w:type="spellEnd"/>
      <w:r w:rsidRPr="0052090C">
        <w:rPr>
          <w:rFonts w:ascii="Times New Roman" w:eastAsia="Times New Roman" w:hAnsi="Times New Roman" w:cs="Times New Roman"/>
          <w:lang w:eastAsia="it-IT"/>
        </w:rPr>
        <w:t xml:space="preserve"> corporis </w:t>
      </w:r>
      <w:proofErr w:type="spellStart"/>
      <w:r w:rsidRPr="0052090C">
        <w:rPr>
          <w:rFonts w:ascii="Times New Roman" w:eastAsia="Times New Roman" w:hAnsi="Times New Roman" w:cs="Times New Roman"/>
          <w:lang w:eastAsia="it-IT"/>
        </w:rPr>
        <w:t>actiones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magis</w:t>
      </w:r>
      <w:proofErr w:type="spellEnd"/>
      <w:r w:rsidRPr="0052090C">
        <w:rPr>
          <w:rFonts w:ascii="Times New Roman" w:eastAsia="Times New Roman" w:hAnsi="Times New Roman" w:cs="Times New Roman"/>
          <w:lang w:eastAsia="it-IT"/>
        </w:rPr>
        <w:t xml:space="preserve"> ab ipso solo pendent et quo minus alia </w:t>
      </w:r>
      <w:proofErr w:type="spellStart"/>
      <w:r w:rsidRPr="0052090C">
        <w:rPr>
          <w:rFonts w:ascii="Times New Roman" w:eastAsia="Times New Roman" w:hAnsi="Times New Roman" w:cs="Times New Roman"/>
          <w:lang w:eastAsia="it-IT"/>
        </w:rPr>
        <w:t>corpora</w:t>
      </w:r>
      <w:proofErr w:type="spellEnd"/>
      <w:r w:rsidRPr="0052090C">
        <w:rPr>
          <w:rFonts w:ascii="Times New Roman" w:eastAsia="Times New Roman" w:hAnsi="Times New Roman" w:cs="Times New Roman"/>
          <w:lang w:eastAsia="it-IT"/>
        </w:rPr>
        <w:t xml:space="preserve"> cum </w:t>
      </w:r>
      <w:proofErr w:type="spellStart"/>
      <w:r w:rsidRPr="0052090C">
        <w:rPr>
          <w:rFonts w:ascii="Times New Roman" w:eastAsia="Times New Roman" w:hAnsi="Times New Roman" w:cs="Times New Roman"/>
          <w:lang w:eastAsia="it-IT"/>
        </w:rPr>
        <w:t>eodem</w:t>
      </w:r>
      <w:proofErr w:type="spellEnd"/>
      <w:r w:rsidRPr="0052090C">
        <w:rPr>
          <w:rFonts w:ascii="Times New Roman" w:eastAsia="Times New Roman" w:hAnsi="Times New Roman" w:cs="Times New Roman"/>
          <w:lang w:eastAsia="it-IT"/>
        </w:rPr>
        <w:t xml:space="preserve"> in </w:t>
      </w:r>
      <w:proofErr w:type="spellStart"/>
      <w:r w:rsidRPr="0052090C">
        <w:rPr>
          <w:rFonts w:ascii="Times New Roman" w:eastAsia="Times New Roman" w:hAnsi="Times New Roman" w:cs="Times New Roman"/>
          <w:lang w:eastAsia="it-IT"/>
        </w:rPr>
        <w:t>agendo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concurrunt</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eo</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ejus</w:t>
      </w:r>
      <w:proofErr w:type="spellEnd"/>
      <w:r w:rsidRPr="0052090C">
        <w:rPr>
          <w:rFonts w:ascii="Times New Roman" w:eastAsia="Times New Roman" w:hAnsi="Times New Roman" w:cs="Times New Roman"/>
          <w:lang w:eastAsia="it-IT"/>
        </w:rPr>
        <w:t xml:space="preserve"> mens </w:t>
      </w:r>
      <w:proofErr w:type="spellStart"/>
      <w:r w:rsidRPr="0052090C">
        <w:rPr>
          <w:rFonts w:ascii="Times New Roman" w:eastAsia="Times New Roman" w:hAnsi="Times New Roman" w:cs="Times New Roman"/>
          <w:lang w:eastAsia="it-IT"/>
        </w:rPr>
        <w:t>aptior</w:t>
      </w:r>
      <w:proofErr w:type="spellEnd"/>
      <w:r w:rsidRPr="0052090C">
        <w:rPr>
          <w:rFonts w:ascii="Times New Roman" w:eastAsia="Times New Roman" w:hAnsi="Times New Roman" w:cs="Times New Roman"/>
          <w:lang w:eastAsia="it-IT"/>
        </w:rPr>
        <w:t xml:space="preserve"> est ad distincte </w:t>
      </w:r>
      <w:proofErr w:type="spellStart"/>
      <w:r w:rsidRPr="0052090C">
        <w:rPr>
          <w:rFonts w:ascii="Times New Roman" w:eastAsia="Times New Roman" w:hAnsi="Times New Roman" w:cs="Times New Roman"/>
          <w:lang w:eastAsia="it-IT"/>
        </w:rPr>
        <w:t>intelligendum</w:t>
      </w:r>
      <w:proofErr w:type="spellEnd"/>
      <w:r w:rsidRPr="0052090C">
        <w:rPr>
          <w:rFonts w:ascii="Times New Roman" w:eastAsia="Times New Roman" w:hAnsi="Times New Roman" w:cs="Times New Roman"/>
          <w:lang w:eastAsia="it-IT"/>
        </w:rPr>
        <w:t xml:space="preserve">. Atque ex </w:t>
      </w:r>
      <w:proofErr w:type="spellStart"/>
      <w:r w:rsidRPr="0052090C">
        <w:rPr>
          <w:rFonts w:ascii="Times New Roman" w:eastAsia="Times New Roman" w:hAnsi="Times New Roman" w:cs="Times New Roman"/>
          <w:lang w:eastAsia="it-IT"/>
        </w:rPr>
        <w:t>his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præstantiam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unius</w:t>
      </w:r>
      <w:proofErr w:type="spellEnd"/>
      <w:r w:rsidRPr="0052090C">
        <w:rPr>
          <w:rFonts w:ascii="Times New Roman" w:eastAsia="Times New Roman" w:hAnsi="Times New Roman" w:cs="Times New Roman"/>
          <w:lang w:eastAsia="it-IT"/>
        </w:rPr>
        <w:t xml:space="preserve"> mentis </w:t>
      </w:r>
      <w:proofErr w:type="spellStart"/>
      <w:r w:rsidRPr="0052090C">
        <w:rPr>
          <w:rFonts w:ascii="Times New Roman" w:eastAsia="Times New Roman" w:hAnsi="Times New Roman" w:cs="Times New Roman"/>
          <w:lang w:eastAsia="it-IT"/>
        </w:rPr>
        <w:t>præ</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aliis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cognoscere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possumus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deinde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causam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etiam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videre</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cur</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nostri</w:t>
      </w:r>
      <w:proofErr w:type="spellEnd"/>
      <w:r w:rsidRPr="0052090C">
        <w:rPr>
          <w:rFonts w:ascii="Times New Roman" w:eastAsia="Times New Roman" w:hAnsi="Times New Roman" w:cs="Times New Roman"/>
          <w:lang w:eastAsia="it-IT"/>
        </w:rPr>
        <w:t xml:space="preserve"> corporis non </w:t>
      </w:r>
      <w:proofErr w:type="spellStart"/>
      <w:r w:rsidRPr="0052090C">
        <w:rPr>
          <w:rFonts w:ascii="Times New Roman" w:eastAsia="Times New Roman" w:hAnsi="Times New Roman" w:cs="Times New Roman"/>
          <w:lang w:eastAsia="it-IT"/>
        </w:rPr>
        <w:t>nisi</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admodum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confusam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habeamus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cognitionem</w:t>
      </w:r>
      <w:proofErr w:type="spellEnd"/>
      <w:r w:rsidRPr="0052090C">
        <w:rPr>
          <w:rFonts w:ascii="Times New Roman" w:eastAsia="Times New Roman" w:hAnsi="Times New Roman" w:cs="Times New Roman"/>
          <w:lang w:eastAsia="it-IT"/>
        </w:rPr>
        <w:t xml:space="preserve"> et alia </w:t>
      </w:r>
      <w:proofErr w:type="spellStart"/>
      <w:r w:rsidRPr="0052090C">
        <w:rPr>
          <w:rFonts w:ascii="Times New Roman" w:eastAsia="Times New Roman" w:hAnsi="Times New Roman" w:cs="Times New Roman"/>
          <w:lang w:eastAsia="it-IT"/>
        </w:rPr>
        <w:t>plura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quæ</w:t>
      </w:r>
      <w:proofErr w:type="spellEnd"/>
      <w:r w:rsidRPr="0052090C">
        <w:rPr>
          <w:rFonts w:ascii="Times New Roman" w:eastAsia="Times New Roman" w:hAnsi="Times New Roman" w:cs="Times New Roman"/>
          <w:lang w:eastAsia="it-IT"/>
        </w:rPr>
        <w:t xml:space="preserve"> in </w:t>
      </w:r>
      <w:proofErr w:type="spellStart"/>
      <w:r w:rsidRPr="0052090C">
        <w:rPr>
          <w:rFonts w:ascii="Times New Roman" w:eastAsia="Times New Roman" w:hAnsi="Times New Roman" w:cs="Times New Roman"/>
          <w:lang w:eastAsia="it-IT"/>
        </w:rPr>
        <w:t>sequentibus</w:t>
      </w:r>
      <w:proofErr w:type="spellEnd"/>
      <w:r w:rsidRPr="0052090C">
        <w:rPr>
          <w:rFonts w:ascii="Times New Roman" w:eastAsia="Times New Roman" w:hAnsi="Times New Roman" w:cs="Times New Roman"/>
          <w:lang w:eastAsia="it-IT"/>
        </w:rPr>
        <w:t xml:space="preserve"> ex </w:t>
      </w:r>
      <w:proofErr w:type="spellStart"/>
      <w:r w:rsidRPr="0052090C">
        <w:rPr>
          <w:rFonts w:ascii="Times New Roman" w:eastAsia="Times New Roman" w:hAnsi="Times New Roman" w:cs="Times New Roman"/>
          <w:lang w:eastAsia="it-IT"/>
        </w:rPr>
        <w:t>his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deducam</w:t>
      </w:r>
      <w:proofErr w:type="spellEnd"/>
      <w:r w:rsidRPr="0052090C">
        <w:rPr>
          <w:rFonts w:ascii="Times New Roman" w:eastAsia="Times New Roman" w:hAnsi="Times New Roman" w:cs="Times New Roman"/>
          <w:lang w:eastAsia="it-IT"/>
        </w:rPr>
        <w:t xml:space="preserve">. Qua de causa </w:t>
      </w:r>
      <w:proofErr w:type="spellStart"/>
      <w:r w:rsidRPr="0052090C">
        <w:rPr>
          <w:rFonts w:ascii="Times New Roman" w:eastAsia="Times New Roman" w:hAnsi="Times New Roman" w:cs="Times New Roman"/>
          <w:lang w:eastAsia="it-IT"/>
        </w:rPr>
        <w:t>operæ</w:t>
      </w:r>
      <w:proofErr w:type="spellEnd"/>
      <w:r w:rsidRPr="0052090C">
        <w:rPr>
          <w:rFonts w:ascii="Times New Roman" w:eastAsia="Times New Roman" w:hAnsi="Times New Roman" w:cs="Times New Roman"/>
          <w:lang w:eastAsia="it-IT"/>
        </w:rPr>
        <w:t xml:space="preserve"> pretium esse </w:t>
      </w:r>
      <w:proofErr w:type="spellStart"/>
      <w:r w:rsidRPr="0052090C">
        <w:rPr>
          <w:rFonts w:ascii="Times New Roman" w:eastAsia="Times New Roman" w:hAnsi="Times New Roman" w:cs="Times New Roman"/>
          <w:lang w:eastAsia="it-IT"/>
        </w:rPr>
        <w:t>duxi</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hæc</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ipsa</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accuratius</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explicare</w:t>
      </w:r>
      <w:proofErr w:type="spellEnd"/>
      <w:r w:rsidRPr="0052090C">
        <w:rPr>
          <w:rFonts w:ascii="Times New Roman" w:eastAsia="Times New Roman" w:hAnsi="Times New Roman" w:cs="Times New Roman"/>
          <w:lang w:eastAsia="it-IT"/>
        </w:rPr>
        <w:t xml:space="preserve"> et </w:t>
      </w:r>
      <w:proofErr w:type="spellStart"/>
      <w:r w:rsidRPr="0052090C">
        <w:rPr>
          <w:rFonts w:ascii="Times New Roman" w:eastAsia="Times New Roman" w:hAnsi="Times New Roman" w:cs="Times New Roman"/>
          <w:lang w:eastAsia="it-IT"/>
        </w:rPr>
        <w:t>demonstrare</w:t>
      </w:r>
      <w:proofErr w:type="spellEnd"/>
      <w:r w:rsidRPr="0052090C">
        <w:rPr>
          <w:rFonts w:ascii="Times New Roman" w:eastAsia="Times New Roman" w:hAnsi="Times New Roman" w:cs="Times New Roman"/>
          <w:lang w:eastAsia="it-IT"/>
        </w:rPr>
        <w:t xml:space="preserve">, ad quod </w:t>
      </w:r>
      <w:proofErr w:type="spellStart"/>
      <w:r w:rsidRPr="0052090C">
        <w:rPr>
          <w:rFonts w:ascii="Times New Roman" w:eastAsia="Times New Roman" w:hAnsi="Times New Roman" w:cs="Times New Roman"/>
          <w:lang w:eastAsia="it-IT"/>
        </w:rPr>
        <w:t>necesse</w:t>
      </w:r>
      <w:proofErr w:type="spellEnd"/>
      <w:r w:rsidRPr="0052090C">
        <w:rPr>
          <w:rFonts w:ascii="Times New Roman" w:eastAsia="Times New Roman" w:hAnsi="Times New Roman" w:cs="Times New Roman"/>
          <w:lang w:eastAsia="it-IT"/>
        </w:rPr>
        <w:t xml:space="preserve"> est </w:t>
      </w:r>
      <w:proofErr w:type="spellStart"/>
      <w:r w:rsidRPr="0052090C">
        <w:rPr>
          <w:rFonts w:ascii="Times New Roman" w:eastAsia="Times New Roman" w:hAnsi="Times New Roman" w:cs="Times New Roman"/>
          <w:lang w:eastAsia="it-IT"/>
        </w:rPr>
        <w:t>pauca</w:t>
      </w:r>
      <w:proofErr w:type="spellEnd"/>
      <w:r w:rsidRPr="0052090C">
        <w:rPr>
          <w:rFonts w:ascii="Times New Roman" w:eastAsia="Times New Roman" w:hAnsi="Times New Roman" w:cs="Times New Roman"/>
          <w:lang w:eastAsia="it-IT"/>
        </w:rPr>
        <w:t xml:space="preserve"> de natura </w:t>
      </w:r>
      <w:proofErr w:type="spellStart"/>
      <w:r w:rsidRPr="0052090C">
        <w:rPr>
          <w:rFonts w:ascii="Times New Roman" w:eastAsia="Times New Roman" w:hAnsi="Times New Roman" w:cs="Times New Roman"/>
          <w:lang w:eastAsia="it-IT"/>
        </w:rPr>
        <w:t>corporum</w:t>
      </w:r>
      <w:proofErr w:type="spellEnd"/>
      <w:r w:rsidRPr="0052090C">
        <w:rPr>
          <w:rFonts w:ascii="Times New Roman" w:eastAsia="Times New Roman" w:hAnsi="Times New Roman" w:cs="Times New Roman"/>
          <w:lang w:eastAsia="it-IT"/>
        </w:rPr>
        <w:t xml:space="preserve"> </w:t>
      </w:r>
      <w:proofErr w:type="spellStart"/>
      <w:r w:rsidRPr="0052090C">
        <w:rPr>
          <w:rFonts w:ascii="Times New Roman" w:eastAsia="Times New Roman" w:hAnsi="Times New Roman" w:cs="Times New Roman"/>
          <w:lang w:eastAsia="it-IT"/>
        </w:rPr>
        <w:t>præmittere</w:t>
      </w:r>
      <w:proofErr w:type="spellEnd"/>
      <w:r w:rsidRPr="0052090C">
        <w:rPr>
          <w:rFonts w:ascii="Times New Roman" w:eastAsia="Times New Roman" w:hAnsi="Times New Roman" w:cs="Times New Roman"/>
          <w:lang w:eastAsia="it-IT"/>
        </w:rPr>
        <w:t>.</w:t>
      </w:r>
    </w:p>
    <w:p w14:paraId="39A38A42" w14:textId="03F94EEC" w:rsidR="00FD22DE" w:rsidRDefault="00FD22DE" w:rsidP="00EB63BB">
      <w:pPr>
        <w:spacing w:line="360" w:lineRule="auto"/>
        <w:jc w:val="both"/>
        <w:rPr>
          <w:rFonts w:ascii="Times New Roman" w:eastAsia="Times New Roman" w:hAnsi="Times New Roman" w:cs="Times New Roman"/>
          <w:lang w:eastAsia="it-IT"/>
        </w:rPr>
      </w:pPr>
    </w:p>
    <w:p w14:paraId="3A0EC5EA" w14:textId="77777777" w:rsidR="00FA1EB0" w:rsidRDefault="00FA1EB0" w:rsidP="00EB63BB">
      <w:pPr>
        <w:jc w:val="both"/>
        <w:rPr>
          <w:rFonts w:ascii="Times New Roman" w:eastAsia="Times New Roman" w:hAnsi="Times New Roman" w:cs="Times New Roman"/>
          <w:lang w:eastAsia="it-IT"/>
        </w:rPr>
      </w:pPr>
    </w:p>
    <w:p w14:paraId="2B9189B6" w14:textId="0E2A7EBA" w:rsidR="00CD470D" w:rsidRPr="00FA1EB0" w:rsidRDefault="00853103" w:rsidP="00EB63BB">
      <w:pPr>
        <w:shd w:val="clear" w:color="auto" w:fill="E0E0E0"/>
        <w:jc w:val="both"/>
        <w:rPr>
          <w:rFonts w:ascii="Times New Roman" w:eastAsia="Times New Roman" w:hAnsi="Times New Roman" w:cs="Times New Roman"/>
          <w:caps/>
          <w:shd w:val="clear" w:color="auto" w:fill="E0E0E0"/>
          <w:lang w:eastAsia="it-IT"/>
        </w:rPr>
      </w:pPr>
      <w:r w:rsidRPr="00FA1EB0">
        <w:rPr>
          <w:rFonts w:ascii="Times" w:eastAsia="Times New Roman" w:hAnsi="Times" w:cs="Times New Roman"/>
          <w:b/>
          <w:bCs/>
          <w:caps/>
          <w:shd w:val="clear" w:color="auto" w:fill="E0E0E0"/>
          <w:lang w:val="en-GB"/>
        </w:rPr>
        <w:t>Texte 2</w:t>
      </w:r>
    </w:p>
    <w:p w14:paraId="7EA2174C" w14:textId="67FCF062" w:rsidR="00FA1EB0" w:rsidRPr="00A26219" w:rsidRDefault="005175DD" w:rsidP="00EB63BB">
      <w:pPr>
        <w:jc w:val="both"/>
        <w:outlineLvl w:val="3"/>
        <w:rPr>
          <w:rFonts w:eastAsia="Times New Roman" w:cs="Times New Roman"/>
          <w:bCs/>
          <w:lang w:val="en-GB"/>
        </w:rPr>
      </w:pPr>
      <w:r w:rsidRPr="00A26219">
        <w:rPr>
          <w:rFonts w:eastAsia="Times New Roman" w:cs="Times New Roman"/>
          <w:bCs/>
          <w:lang w:val="en-GB"/>
        </w:rPr>
        <w:t>L</w:t>
      </w:r>
      <w:r w:rsidR="00126B60" w:rsidRPr="00A26219">
        <w:rPr>
          <w:rFonts w:eastAsia="Times New Roman" w:cs="Times New Roman"/>
          <w:bCs/>
          <w:lang w:val="en-GB"/>
        </w:rPr>
        <w:t xml:space="preserve">e second </w:t>
      </w:r>
      <w:proofErr w:type="spellStart"/>
      <w:r w:rsidR="00126B60" w:rsidRPr="00A26219">
        <w:rPr>
          <w:rFonts w:eastAsia="Times New Roman" w:cs="Times New Roman"/>
          <w:bCs/>
          <w:lang w:val="en-GB"/>
        </w:rPr>
        <w:t>texte</w:t>
      </w:r>
      <w:proofErr w:type="spellEnd"/>
      <w:r w:rsidR="00126B60" w:rsidRPr="00A26219">
        <w:rPr>
          <w:rFonts w:eastAsia="Times New Roman" w:cs="Times New Roman"/>
          <w:bCs/>
          <w:lang w:val="en-GB"/>
        </w:rPr>
        <w:t xml:space="preserve"> </w:t>
      </w:r>
      <w:proofErr w:type="spellStart"/>
      <w:proofErr w:type="gramStart"/>
      <w:r w:rsidR="00126B60" w:rsidRPr="00A26219">
        <w:rPr>
          <w:rFonts w:eastAsia="Times New Roman" w:cs="Times New Roman"/>
          <w:bCs/>
          <w:lang w:val="en-GB"/>
        </w:rPr>
        <w:t>est</w:t>
      </w:r>
      <w:proofErr w:type="spellEnd"/>
      <w:proofErr w:type="gramEnd"/>
      <w:r w:rsidR="00126B60" w:rsidRPr="00A26219">
        <w:rPr>
          <w:rFonts w:eastAsia="Times New Roman" w:cs="Times New Roman"/>
          <w:bCs/>
          <w:lang w:val="en-GB"/>
        </w:rPr>
        <w:t xml:space="preserve"> </w:t>
      </w:r>
      <w:proofErr w:type="spellStart"/>
      <w:r w:rsidR="005338A9">
        <w:rPr>
          <w:rFonts w:eastAsia="Times New Roman" w:cs="Times New Roman"/>
          <w:bCs/>
          <w:lang w:val="en-GB"/>
        </w:rPr>
        <w:t>issu</w:t>
      </w:r>
      <w:proofErr w:type="spellEnd"/>
      <w:r w:rsidR="005338A9">
        <w:rPr>
          <w:rFonts w:eastAsia="Times New Roman" w:cs="Times New Roman"/>
          <w:bCs/>
          <w:lang w:val="en-GB"/>
        </w:rPr>
        <w:t xml:space="preserve"> du </w:t>
      </w:r>
      <w:proofErr w:type="spellStart"/>
      <w:r w:rsidR="005338A9">
        <w:rPr>
          <w:rFonts w:eastAsia="Times New Roman" w:cs="Times New Roman"/>
          <w:bCs/>
          <w:lang w:val="en-GB"/>
        </w:rPr>
        <w:t>quatrième</w:t>
      </w:r>
      <w:proofErr w:type="spellEnd"/>
      <w:r w:rsidR="005338A9">
        <w:rPr>
          <w:rFonts w:eastAsia="Times New Roman" w:cs="Times New Roman"/>
          <w:bCs/>
          <w:lang w:val="en-GB"/>
        </w:rPr>
        <w:t xml:space="preserve"> </w:t>
      </w:r>
      <w:proofErr w:type="spellStart"/>
      <w:r w:rsidR="005338A9">
        <w:rPr>
          <w:rFonts w:eastAsia="Times New Roman" w:cs="Times New Roman"/>
          <w:bCs/>
          <w:lang w:val="en-GB"/>
        </w:rPr>
        <w:t>livre</w:t>
      </w:r>
      <w:proofErr w:type="spellEnd"/>
      <w:r w:rsidR="005338A9">
        <w:rPr>
          <w:rFonts w:eastAsia="Times New Roman" w:cs="Times New Roman"/>
          <w:bCs/>
          <w:lang w:val="en-GB"/>
        </w:rPr>
        <w:t xml:space="preserve"> </w:t>
      </w:r>
      <w:r w:rsidR="00126B60" w:rsidRPr="00A26219">
        <w:rPr>
          <w:rFonts w:eastAsia="Times New Roman" w:cs="Times New Roman"/>
          <w:bCs/>
          <w:lang w:val="en-GB"/>
        </w:rPr>
        <w:t>de</w:t>
      </w:r>
      <w:r w:rsidR="00583888" w:rsidRPr="00A26219">
        <w:rPr>
          <w:rFonts w:eastAsia="Times New Roman" w:cs="Times New Roman"/>
          <w:bCs/>
          <w:lang w:val="en-GB"/>
        </w:rPr>
        <w:t xml:space="preserve"> </w:t>
      </w:r>
      <w:proofErr w:type="spellStart"/>
      <w:r w:rsidR="00583888" w:rsidRPr="00A26219">
        <w:rPr>
          <w:rFonts w:eastAsia="Times New Roman" w:cs="Times New Roman"/>
          <w:bCs/>
          <w:lang w:val="en-GB"/>
        </w:rPr>
        <w:t>l’</w:t>
      </w:r>
      <w:r w:rsidR="00583888" w:rsidRPr="00A26219">
        <w:rPr>
          <w:rFonts w:eastAsia="Times New Roman" w:cs="Times New Roman"/>
          <w:bCs/>
          <w:i/>
          <w:lang w:val="en-GB"/>
        </w:rPr>
        <w:t>Ethique</w:t>
      </w:r>
      <w:proofErr w:type="spellEnd"/>
      <w:r w:rsidR="00D62463" w:rsidRPr="00A26219">
        <w:rPr>
          <w:rFonts w:eastAsia="Times New Roman" w:cs="Times New Roman"/>
          <w:bCs/>
          <w:i/>
          <w:lang w:val="en-GB"/>
        </w:rPr>
        <w:t xml:space="preserve">, </w:t>
      </w:r>
      <w:proofErr w:type="spellStart"/>
      <w:r w:rsidR="00D62463" w:rsidRPr="00A26219">
        <w:rPr>
          <w:rFonts w:eastAsia="Times New Roman" w:cs="Times New Roman"/>
          <w:bCs/>
          <w:lang w:val="en-GB"/>
        </w:rPr>
        <w:t>consacré</w:t>
      </w:r>
      <w:proofErr w:type="spellEnd"/>
      <w:r w:rsidR="00D62463" w:rsidRPr="00A26219">
        <w:rPr>
          <w:rFonts w:eastAsia="Times New Roman" w:cs="Times New Roman"/>
          <w:bCs/>
          <w:lang w:val="en-GB"/>
        </w:rPr>
        <w:t xml:space="preserve"> à la puissance des affects (</w:t>
      </w:r>
      <w:proofErr w:type="spellStart"/>
      <w:r w:rsidR="00D62463" w:rsidRPr="00A26219">
        <w:rPr>
          <w:rFonts w:eastAsia="Times New Roman" w:cs="Times New Roman"/>
          <w:bCs/>
          <w:lang w:val="en-GB"/>
        </w:rPr>
        <w:t>ou</w:t>
      </w:r>
      <w:proofErr w:type="spellEnd"/>
      <w:r w:rsidR="00D62463" w:rsidRPr="00A26219">
        <w:rPr>
          <w:rFonts w:eastAsia="Times New Roman" w:cs="Times New Roman"/>
          <w:bCs/>
          <w:lang w:val="en-GB"/>
        </w:rPr>
        <w:t xml:space="preserve"> passions) et à </w:t>
      </w:r>
      <w:proofErr w:type="spellStart"/>
      <w:r w:rsidR="00D62463" w:rsidRPr="00A26219">
        <w:rPr>
          <w:rFonts w:eastAsia="Times New Roman" w:cs="Times New Roman"/>
          <w:bCs/>
          <w:lang w:val="en-GB"/>
        </w:rPr>
        <w:t>l’impuissance</w:t>
      </w:r>
      <w:proofErr w:type="spellEnd"/>
      <w:r w:rsidR="00D62463" w:rsidRPr="00A26219">
        <w:rPr>
          <w:rFonts w:eastAsia="Times New Roman" w:cs="Times New Roman"/>
          <w:bCs/>
          <w:lang w:val="en-GB"/>
        </w:rPr>
        <w:t xml:space="preserve"> de la raison. </w:t>
      </w:r>
      <w:r w:rsidRPr="00A26219">
        <w:rPr>
          <w:rFonts w:eastAsia="Times New Roman" w:cs="Times New Roman"/>
          <w:bCs/>
          <w:lang w:val="en-GB"/>
        </w:rPr>
        <w:t xml:space="preserve">Les passages </w:t>
      </w:r>
      <w:proofErr w:type="spellStart"/>
      <w:r w:rsidRPr="00A26219">
        <w:rPr>
          <w:rFonts w:eastAsia="Times New Roman" w:cs="Times New Roman"/>
          <w:bCs/>
          <w:lang w:val="en-GB"/>
        </w:rPr>
        <w:t>choisis</w:t>
      </w:r>
      <w:proofErr w:type="spellEnd"/>
      <w:r w:rsidRPr="00A26219">
        <w:rPr>
          <w:rFonts w:eastAsia="Times New Roman" w:cs="Times New Roman"/>
          <w:bCs/>
          <w:lang w:val="en-GB"/>
        </w:rPr>
        <w:t xml:space="preserve"> </w:t>
      </w:r>
      <w:proofErr w:type="spellStart"/>
      <w:r w:rsidRPr="00A26219">
        <w:rPr>
          <w:rFonts w:eastAsia="Times New Roman" w:cs="Times New Roman"/>
          <w:bCs/>
          <w:lang w:val="en-GB"/>
        </w:rPr>
        <w:t>s’attachent</w:t>
      </w:r>
      <w:proofErr w:type="spellEnd"/>
      <w:r w:rsidRPr="00A26219">
        <w:rPr>
          <w:rFonts w:eastAsia="Times New Roman" w:cs="Times New Roman"/>
          <w:bCs/>
          <w:lang w:val="en-GB"/>
        </w:rPr>
        <w:t xml:space="preserve"> au </w:t>
      </w:r>
      <w:proofErr w:type="spellStart"/>
      <w:r w:rsidRPr="00A26219">
        <w:rPr>
          <w:rFonts w:eastAsia="Times New Roman" w:cs="Times New Roman"/>
          <w:bCs/>
          <w:lang w:val="en-GB"/>
        </w:rPr>
        <w:t>comportement</w:t>
      </w:r>
      <w:proofErr w:type="spellEnd"/>
      <w:r w:rsidRPr="00A26219">
        <w:rPr>
          <w:rFonts w:eastAsia="Times New Roman" w:cs="Times New Roman"/>
          <w:bCs/>
          <w:lang w:val="en-GB"/>
        </w:rPr>
        <w:t xml:space="preserve"> de </w:t>
      </w:r>
      <w:proofErr w:type="spellStart"/>
      <w:r w:rsidRPr="00A26219">
        <w:rPr>
          <w:rFonts w:eastAsia="Times New Roman" w:cs="Times New Roman"/>
          <w:bCs/>
          <w:lang w:val="en-GB"/>
        </w:rPr>
        <w:t>l’homme</w:t>
      </w:r>
      <w:proofErr w:type="spellEnd"/>
      <w:r w:rsidRPr="00A26219">
        <w:rPr>
          <w:rFonts w:eastAsia="Times New Roman" w:cs="Times New Roman"/>
          <w:bCs/>
          <w:lang w:val="en-GB"/>
        </w:rPr>
        <w:t xml:space="preserve"> </w:t>
      </w:r>
      <w:proofErr w:type="spellStart"/>
      <w:r w:rsidRPr="00A26219">
        <w:rPr>
          <w:rFonts w:eastAsia="Times New Roman" w:cs="Times New Roman"/>
          <w:bCs/>
          <w:lang w:val="en-GB"/>
        </w:rPr>
        <w:t>guidé</w:t>
      </w:r>
      <w:proofErr w:type="spellEnd"/>
      <w:r w:rsidRPr="00A26219">
        <w:rPr>
          <w:rFonts w:eastAsia="Times New Roman" w:cs="Times New Roman"/>
          <w:bCs/>
          <w:lang w:val="en-GB"/>
        </w:rPr>
        <w:t xml:space="preserve"> par la raison </w:t>
      </w:r>
      <w:proofErr w:type="gramStart"/>
      <w:r w:rsidRPr="00A26219">
        <w:rPr>
          <w:rFonts w:eastAsia="Times New Roman" w:cs="Times New Roman"/>
          <w:bCs/>
          <w:lang w:val="en-GB"/>
        </w:rPr>
        <w:t>et</w:t>
      </w:r>
      <w:proofErr w:type="gramEnd"/>
      <w:r w:rsidRPr="00A26219">
        <w:rPr>
          <w:rFonts w:eastAsia="Times New Roman" w:cs="Times New Roman"/>
          <w:bCs/>
          <w:lang w:val="en-GB"/>
        </w:rPr>
        <w:t xml:space="preserve"> </w:t>
      </w:r>
      <w:proofErr w:type="spellStart"/>
      <w:r w:rsidRPr="00A26219">
        <w:rPr>
          <w:rFonts w:eastAsia="Times New Roman" w:cs="Times New Roman"/>
          <w:bCs/>
          <w:lang w:val="en-GB"/>
        </w:rPr>
        <w:t>montrent</w:t>
      </w:r>
      <w:proofErr w:type="spellEnd"/>
      <w:r w:rsidRPr="00A26219">
        <w:rPr>
          <w:rFonts w:eastAsia="Times New Roman" w:cs="Times New Roman"/>
          <w:bCs/>
          <w:lang w:val="en-GB"/>
        </w:rPr>
        <w:t xml:space="preserve"> </w:t>
      </w:r>
      <w:proofErr w:type="spellStart"/>
      <w:r w:rsidRPr="00A26219">
        <w:rPr>
          <w:rFonts w:eastAsia="Times New Roman" w:cs="Times New Roman"/>
          <w:bCs/>
          <w:lang w:val="en-GB"/>
        </w:rPr>
        <w:t>l’articulation</w:t>
      </w:r>
      <w:proofErr w:type="spellEnd"/>
      <w:r w:rsidRPr="00A26219">
        <w:rPr>
          <w:rFonts w:eastAsia="Times New Roman" w:cs="Times New Roman"/>
          <w:bCs/>
          <w:lang w:val="en-GB"/>
        </w:rPr>
        <w:t xml:space="preserve"> entre </w:t>
      </w:r>
      <w:proofErr w:type="spellStart"/>
      <w:r w:rsidRPr="00A26219">
        <w:rPr>
          <w:rFonts w:eastAsia="Times New Roman" w:cs="Times New Roman"/>
          <w:bCs/>
          <w:lang w:val="en-GB"/>
        </w:rPr>
        <w:t>l’éthique</w:t>
      </w:r>
      <w:proofErr w:type="spellEnd"/>
      <w:r w:rsidRPr="00A26219">
        <w:rPr>
          <w:rFonts w:eastAsia="Times New Roman" w:cs="Times New Roman"/>
          <w:bCs/>
          <w:lang w:val="en-GB"/>
        </w:rPr>
        <w:t xml:space="preserve"> </w:t>
      </w:r>
      <w:proofErr w:type="spellStart"/>
      <w:r w:rsidRPr="00A26219">
        <w:rPr>
          <w:rFonts w:eastAsia="Times New Roman" w:cs="Times New Roman"/>
          <w:bCs/>
          <w:lang w:val="en-GB"/>
        </w:rPr>
        <w:t>individuelle</w:t>
      </w:r>
      <w:proofErr w:type="spellEnd"/>
      <w:r w:rsidRPr="00A26219">
        <w:rPr>
          <w:rFonts w:eastAsia="Times New Roman" w:cs="Times New Roman"/>
          <w:bCs/>
          <w:lang w:val="en-GB"/>
        </w:rPr>
        <w:t xml:space="preserve"> et la </w:t>
      </w:r>
      <w:proofErr w:type="spellStart"/>
      <w:r w:rsidRPr="00A26219">
        <w:rPr>
          <w:rFonts w:eastAsia="Times New Roman" w:cs="Times New Roman"/>
          <w:bCs/>
          <w:lang w:val="en-GB"/>
        </w:rPr>
        <w:t>politique</w:t>
      </w:r>
      <w:proofErr w:type="spellEnd"/>
      <w:r w:rsidRPr="00A26219">
        <w:rPr>
          <w:rFonts w:eastAsia="Times New Roman" w:cs="Times New Roman"/>
          <w:bCs/>
          <w:lang w:val="en-GB"/>
        </w:rPr>
        <w:t xml:space="preserve">. </w:t>
      </w:r>
    </w:p>
    <w:p w14:paraId="2F91BE4E" w14:textId="77777777" w:rsidR="00583888" w:rsidRPr="00A26219" w:rsidRDefault="00583888" w:rsidP="00EB63BB">
      <w:pPr>
        <w:jc w:val="both"/>
        <w:outlineLvl w:val="3"/>
        <w:rPr>
          <w:rFonts w:eastAsia="Times New Roman" w:cs="Times New Roman"/>
          <w:b/>
          <w:bCs/>
          <w:lang w:val="en-GB"/>
        </w:rPr>
      </w:pPr>
    </w:p>
    <w:p w14:paraId="6537155C" w14:textId="63CB6D3C" w:rsidR="00761283" w:rsidRDefault="00A4354D" w:rsidP="00EB63BB">
      <w:pPr>
        <w:jc w:val="both"/>
        <w:outlineLvl w:val="3"/>
        <w:rPr>
          <w:rFonts w:ascii="Times" w:eastAsia="Times New Roman" w:hAnsi="Times" w:cs="Times New Roman"/>
          <w:b/>
          <w:bCs/>
          <w:lang w:val="en-GB"/>
        </w:rPr>
      </w:pPr>
      <w:r>
        <w:rPr>
          <w:rFonts w:ascii="Times" w:eastAsia="Times New Roman" w:hAnsi="Times" w:cs="Times New Roman"/>
          <w:b/>
          <w:bCs/>
          <w:lang w:val="en-GB"/>
        </w:rPr>
        <w:t>ETHICA</w:t>
      </w:r>
      <w:r w:rsidR="00853103">
        <w:rPr>
          <w:rFonts w:ascii="Times" w:eastAsia="Times New Roman" w:hAnsi="Times" w:cs="Times New Roman"/>
          <w:b/>
          <w:bCs/>
          <w:lang w:val="en-GB"/>
        </w:rPr>
        <w:t>.</w:t>
      </w:r>
      <w:r>
        <w:rPr>
          <w:rFonts w:ascii="Times" w:eastAsia="Times New Roman" w:hAnsi="Times" w:cs="Times New Roman"/>
          <w:b/>
          <w:bCs/>
          <w:lang w:val="en-GB"/>
        </w:rPr>
        <w:t xml:space="preserve"> </w:t>
      </w:r>
      <w:r w:rsidR="00853103">
        <w:rPr>
          <w:rFonts w:ascii="Times" w:eastAsia="Times New Roman" w:hAnsi="Times" w:cs="Times New Roman"/>
          <w:b/>
          <w:bCs/>
          <w:lang w:val="en-GB"/>
        </w:rPr>
        <w:t xml:space="preserve">Pars </w:t>
      </w:r>
      <w:r>
        <w:rPr>
          <w:rFonts w:ascii="Times" w:eastAsia="Times New Roman" w:hAnsi="Times" w:cs="Times New Roman"/>
          <w:b/>
          <w:bCs/>
          <w:lang w:val="en-GB"/>
        </w:rPr>
        <w:t>IV</w:t>
      </w:r>
      <w:r w:rsidR="00853103">
        <w:rPr>
          <w:rFonts w:ascii="Times" w:eastAsia="Times New Roman" w:hAnsi="Times" w:cs="Times New Roman"/>
          <w:b/>
          <w:bCs/>
          <w:lang w:val="en-GB"/>
        </w:rPr>
        <w:t>.</w:t>
      </w:r>
    </w:p>
    <w:p w14:paraId="01017B4D" w14:textId="77777777" w:rsidR="00FA1EB0" w:rsidRDefault="00FA1EB0" w:rsidP="00EB63BB">
      <w:pPr>
        <w:jc w:val="both"/>
        <w:outlineLvl w:val="3"/>
        <w:rPr>
          <w:rFonts w:ascii="Times" w:eastAsia="Times New Roman" w:hAnsi="Times" w:cs="Times New Roman"/>
          <w:b/>
          <w:bCs/>
          <w:lang w:val="en-GB"/>
        </w:rPr>
      </w:pPr>
    </w:p>
    <w:p w14:paraId="7DDE8341" w14:textId="77777777" w:rsidR="007702D8" w:rsidRPr="00FA1EB0" w:rsidRDefault="007702D8" w:rsidP="00EB63BB">
      <w:pPr>
        <w:jc w:val="both"/>
        <w:outlineLvl w:val="3"/>
        <w:rPr>
          <w:rFonts w:ascii="Times" w:eastAsia="Times New Roman" w:hAnsi="Times" w:cs="Times New Roman"/>
          <w:bCs/>
          <w:lang w:val="en-GB"/>
        </w:rPr>
      </w:pPr>
      <w:r w:rsidRPr="00FA1EB0">
        <w:rPr>
          <w:rFonts w:ascii="Times" w:eastAsia="Times New Roman" w:hAnsi="Times" w:cs="Times New Roman"/>
          <w:bCs/>
          <w:lang w:val="en-GB"/>
        </w:rPr>
        <w:t xml:space="preserve">PROPOSITIO XXXV. </w:t>
      </w:r>
    </w:p>
    <w:p w14:paraId="3C0831F7" w14:textId="05C46293" w:rsidR="00853103" w:rsidRDefault="007702D8" w:rsidP="00EB63BB">
      <w:pPr>
        <w:spacing w:line="360" w:lineRule="auto"/>
        <w:jc w:val="both"/>
        <w:rPr>
          <w:rFonts w:ascii="Times" w:hAnsi="Times" w:cs="Times New Roman"/>
          <w:lang w:val="en-GB"/>
        </w:rPr>
      </w:pPr>
      <w:proofErr w:type="spellStart"/>
      <w:proofErr w:type="gramStart"/>
      <w:r w:rsidRPr="00CD470D">
        <w:rPr>
          <w:rFonts w:ascii="Times" w:hAnsi="Times" w:cs="Times New Roman"/>
          <w:i/>
          <w:iCs/>
          <w:lang w:val="en-GB"/>
        </w:rPr>
        <w:t>Quatenus</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homines</w:t>
      </w:r>
      <w:proofErr w:type="spellEnd"/>
      <w:r w:rsidRPr="00CD470D">
        <w:rPr>
          <w:rFonts w:ascii="Times" w:hAnsi="Times" w:cs="Times New Roman"/>
          <w:i/>
          <w:iCs/>
          <w:lang w:val="en-GB"/>
        </w:rPr>
        <w:t xml:space="preserve"> ex </w:t>
      </w:r>
      <w:proofErr w:type="spellStart"/>
      <w:r w:rsidRPr="00CD470D">
        <w:rPr>
          <w:rFonts w:ascii="Times" w:hAnsi="Times" w:cs="Times New Roman"/>
          <w:i/>
          <w:iCs/>
          <w:lang w:val="en-GB"/>
        </w:rPr>
        <w:t>ductu</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rationis</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vivunt</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eatenus</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tantùm</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naturâ</w:t>
      </w:r>
      <w:proofErr w:type="spellEnd"/>
      <w:r w:rsidRPr="00CD470D">
        <w:rPr>
          <w:rFonts w:ascii="Times" w:hAnsi="Times" w:cs="Times New Roman"/>
          <w:i/>
          <w:iCs/>
          <w:lang w:val="en-GB"/>
        </w:rPr>
        <w:t xml:space="preserve"> semper </w:t>
      </w:r>
      <w:proofErr w:type="spellStart"/>
      <w:r w:rsidRPr="00CD470D">
        <w:rPr>
          <w:rFonts w:ascii="Times" w:hAnsi="Times" w:cs="Times New Roman"/>
          <w:i/>
          <w:iCs/>
          <w:lang w:val="en-GB"/>
        </w:rPr>
        <w:t>necessariò</w:t>
      </w:r>
      <w:proofErr w:type="spellEnd"/>
      <w:r w:rsidRPr="00CD470D">
        <w:rPr>
          <w:rFonts w:ascii="Times" w:hAnsi="Times" w:cs="Times New Roman"/>
          <w:i/>
          <w:iCs/>
          <w:lang w:val="en-GB"/>
        </w:rPr>
        <w:t xml:space="preserve"> </w:t>
      </w:r>
      <w:proofErr w:type="spellStart"/>
      <w:r w:rsidRPr="00CD470D">
        <w:rPr>
          <w:rFonts w:ascii="Times" w:hAnsi="Times" w:cs="Times New Roman"/>
          <w:i/>
          <w:iCs/>
          <w:lang w:val="en-GB"/>
        </w:rPr>
        <w:t>conveniunt</w:t>
      </w:r>
      <w:proofErr w:type="spellEnd"/>
      <w:r w:rsidRPr="00CD470D">
        <w:rPr>
          <w:rFonts w:ascii="Times" w:hAnsi="Times" w:cs="Times New Roman"/>
          <w:i/>
          <w:iCs/>
          <w:lang w:val="en-GB"/>
        </w:rPr>
        <w:t>.</w:t>
      </w:r>
      <w:proofErr w:type="gramEnd"/>
      <w:r w:rsidRPr="00CD470D">
        <w:rPr>
          <w:rFonts w:ascii="Times" w:hAnsi="Times" w:cs="Times New Roman"/>
          <w:lang w:val="en-GB"/>
        </w:rPr>
        <w:t xml:space="preserve"> </w:t>
      </w:r>
    </w:p>
    <w:p w14:paraId="30E3EE66" w14:textId="77777777" w:rsidR="00FA1EB0" w:rsidRPr="00853103" w:rsidRDefault="00FA1EB0" w:rsidP="00EB63BB">
      <w:pPr>
        <w:spacing w:line="360" w:lineRule="auto"/>
        <w:jc w:val="both"/>
        <w:rPr>
          <w:rFonts w:ascii="Times" w:hAnsi="Times" w:cs="Times New Roman"/>
          <w:lang w:val="en-GB"/>
        </w:rPr>
      </w:pPr>
    </w:p>
    <w:p w14:paraId="4D56FADE" w14:textId="77777777" w:rsidR="007702D8" w:rsidRPr="007702D8" w:rsidRDefault="007702D8" w:rsidP="00EB63BB">
      <w:pPr>
        <w:spacing w:line="360" w:lineRule="auto"/>
        <w:jc w:val="both"/>
        <w:rPr>
          <w:rFonts w:ascii="Times" w:eastAsia="Times New Roman" w:hAnsi="Times" w:cs="Times New Roman"/>
          <w:bCs/>
          <w:lang w:val="en-GB"/>
        </w:rPr>
      </w:pPr>
      <w:r w:rsidRPr="007702D8">
        <w:rPr>
          <w:rFonts w:ascii="Times" w:eastAsia="Times New Roman" w:hAnsi="Times" w:cs="Times New Roman"/>
          <w:bCs/>
          <w:lang w:val="en-GB"/>
        </w:rPr>
        <w:t xml:space="preserve">DEMONSTRATIO. </w:t>
      </w:r>
    </w:p>
    <w:p w14:paraId="0DEF88AA" w14:textId="2830B552" w:rsidR="00853103" w:rsidRDefault="007702D8" w:rsidP="00EB63BB">
      <w:pPr>
        <w:spacing w:line="360" w:lineRule="auto"/>
        <w:jc w:val="both"/>
        <w:rPr>
          <w:rFonts w:ascii="Times" w:eastAsia="Times New Roman" w:hAnsi="Times" w:cs="Times New Roman"/>
          <w:bCs/>
          <w:lang w:val="en-GB"/>
        </w:rPr>
      </w:pPr>
      <w:proofErr w:type="spellStart"/>
      <w:proofErr w:type="gramStart"/>
      <w:r w:rsidRPr="007702D8">
        <w:rPr>
          <w:rFonts w:ascii="Times" w:eastAsia="Times New Roman" w:hAnsi="Times" w:cs="Times New Roman"/>
          <w:bCs/>
          <w:lang w:val="en-GB"/>
        </w:rPr>
        <w:t>Quatenus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homines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affectibus</w:t>
      </w:r>
      <w:proofErr w:type="spellEnd"/>
      <w:r w:rsidRPr="007702D8">
        <w:rPr>
          <w:rFonts w:ascii="Times" w:eastAsia="Times New Roman" w:hAnsi="Times" w:cs="Times New Roman"/>
          <w:bCs/>
          <w:lang w:val="en-GB"/>
        </w:rPr>
        <w:t xml:space="preserve">, qui </w:t>
      </w:r>
      <w:proofErr w:type="spellStart"/>
      <w:r w:rsidRPr="007702D8">
        <w:rPr>
          <w:rFonts w:ascii="Times" w:eastAsia="Times New Roman" w:hAnsi="Times" w:cs="Times New Roman"/>
          <w:bCs/>
          <w:lang w:val="en-GB"/>
        </w:rPr>
        <w:t>passiones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sunt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conflictantur</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possunt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esse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diversi</w:t>
      </w:r>
      <w:proofErr w:type="spell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per Prop.</w:t>
      </w:r>
      <w:r w:rsidRPr="007702D8">
        <w:rPr>
          <w:rFonts w:ascii="Times" w:eastAsia="Times New Roman" w:hAnsi="Times" w:cs="Times New Roman"/>
          <w:bCs/>
          <w:lang w:val="en-GB"/>
        </w:rPr>
        <w:t xml:space="preserve"> 33. </w:t>
      </w:r>
      <w:proofErr w:type="spellStart"/>
      <w:r w:rsidRPr="007702D8">
        <w:rPr>
          <w:rFonts w:ascii="Times" w:eastAsia="Times New Roman" w:hAnsi="Times" w:cs="Times New Roman"/>
          <w:bCs/>
          <w:i/>
          <w:iCs/>
          <w:lang w:val="en-GB"/>
        </w:rPr>
        <w:t>hujus</w:t>
      </w:r>
      <w:proofErr w:type="spellEnd"/>
      <w:r w:rsidRPr="007702D8">
        <w:rPr>
          <w:rFonts w:ascii="Times" w:eastAsia="Times New Roman" w:hAnsi="Times" w:cs="Times New Roman"/>
          <w:bCs/>
          <w:lang w:val="en-GB"/>
        </w:rPr>
        <w:t xml:space="preserve">), &amp; </w:t>
      </w:r>
      <w:proofErr w:type="spellStart"/>
      <w:r w:rsidRPr="007702D8">
        <w:rPr>
          <w:rFonts w:ascii="Times" w:eastAsia="Times New Roman" w:hAnsi="Times" w:cs="Times New Roman"/>
          <w:bCs/>
          <w:lang w:val="en-GB"/>
        </w:rPr>
        <w:t>invicem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contrarii</w:t>
      </w:r>
      <w:proofErr w:type="spellEnd"/>
      <w:r w:rsidRPr="007702D8">
        <w:rPr>
          <w:rFonts w:ascii="Times" w:eastAsia="Times New Roman" w:hAnsi="Times" w:cs="Times New Roman"/>
          <w:bCs/>
          <w:lang w:val="en-GB"/>
        </w:rPr>
        <w:t xml:space="preserve"> </w:t>
      </w:r>
      <w:r w:rsidR="00AB7EA0" w:rsidRPr="007702D8">
        <w:rPr>
          <w:rFonts w:ascii="Times" w:eastAsia="Times New Roman" w:hAnsi="Times" w:cs="Times New Roman"/>
          <w:bCs/>
          <w:lang w:val="en-GB"/>
        </w:rPr>
        <w:t xml:space="preserve"> </w:t>
      </w:r>
      <w:r w:rsidRPr="007702D8">
        <w:rPr>
          <w:rFonts w:ascii="Times" w:eastAsia="Times New Roman" w:hAnsi="Times" w:cs="Times New Roman"/>
          <w:bCs/>
          <w:lang w:val="en-GB"/>
        </w:rPr>
        <w:t>(</w:t>
      </w:r>
      <w:r w:rsidRPr="007702D8">
        <w:rPr>
          <w:rFonts w:ascii="Times" w:eastAsia="Times New Roman" w:hAnsi="Times" w:cs="Times New Roman"/>
          <w:bCs/>
          <w:i/>
          <w:iCs/>
          <w:lang w:val="en-GB"/>
        </w:rPr>
        <w:t xml:space="preserve">per Prop, </w:t>
      </w:r>
      <w:proofErr w:type="spellStart"/>
      <w:r w:rsidRPr="007702D8">
        <w:rPr>
          <w:rFonts w:ascii="Times" w:eastAsia="Times New Roman" w:hAnsi="Times" w:cs="Times New Roman"/>
          <w:bCs/>
          <w:i/>
          <w:iCs/>
          <w:lang w:val="en-GB"/>
        </w:rPr>
        <w:t>præced</w:t>
      </w:r>
      <w:proofErr w:type="spellEnd"/>
      <w:r w:rsidRPr="007702D8">
        <w:rPr>
          <w:rFonts w:ascii="Times" w:eastAsia="Times New Roman" w:hAnsi="Times" w:cs="Times New Roman"/>
          <w:bCs/>
          <w:i/>
          <w:iCs/>
          <w:lang w:val="en-GB"/>
        </w:rPr>
        <w:t>.</w:t>
      </w:r>
      <w:r w:rsidRPr="007702D8">
        <w:rPr>
          <w:rFonts w:ascii="Times" w:eastAsia="Times New Roman" w:hAnsi="Times" w:cs="Times New Roman"/>
          <w:bCs/>
          <w:lang w:val="en-GB"/>
        </w:rPr>
        <w:t>).</w:t>
      </w:r>
      <w:proofErr w:type="gram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Sed</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eatenus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homines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tantùm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agere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dicuntur</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quatenus</w:t>
      </w:r>
      <w:proofErr w:type="spell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ductu</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rationis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vivunt</w:t>
      </w:r>
      <w:proofErr w:type="spell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per Prop.</w:t>
      </w:r>
      <w:r w:rsidRPr="007702D8">
        <w:rPr>
          <w:rFonts w:ascii="Times" w:eastAsia="Times New Roman" w:hAnsi="Times" w:cs="Times New Roman"/>
          <w:bCs/>
          <w:lang w:val="en-GB"/>
        </w:rPr>
        <w:t xml:space="preserve"> 3. </w:t>
      </w:r>
      <w:r w:rsidRPr="007702D8">
        <w:rPr>
          <w:rFonts w:ascii="Times" w:eastAsia="Times New Roman" w:hAnsi="Times" w:cs="Times New Roman"/>
          <w:bCs/>
          <w:i/>
          <w:iCs/>
          <w:lang w:val="en-GB"/>
        </w:rPr>
        <w:t>p.</w:t>
      </w:r>
      <w:r w:rsidRPr="007702D8">
        <w:rPr>
          <w:rFonts w:ascii="Times" w:eastAsia="Times New Roman" w:hAnsi="Times" w:cs="Times New Roman"/>
          <w:bCs/>
          <w:lang w:val="en-GB"/>
        </w:rPr>
        <w:t xml:space="preserve"> 3.), atque </w:t>
      </w:r>
      <w:proofErr w:type="spellStart"/>
      <w:r w:rsidRPr="007702D8">
        <w:rPr>
          <w:rFonts w:ascii="Times" w:eastAsia="Times New Roman" w:hAnsi="Times" w:cs="Times New Roman"/>
          <w:bCs/>
          <w:lang w:val="en-GB"/>
        </w:rPr>
        <w:t>adeò</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quicquid</w:t>
      </w:r>
      <w:proofErr w:type="spell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humanâ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quatenus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Definitur</w:t>
      </w:r>
      <w:proofErr w:type="spellEnd"/>
      <w:r w:rsidRPr="007702D8">
        <w:rPr>
          <w:rFonts w:ascii="Times" w:eastAsia="Times New Roman" w:hAnsi="Times" w:cs="Times New Roman"/>
          <w:bCs/>
          <w:lang w:val="en-GB"/>
        </w:rPr>
        <w:t>, sequitur, id (</w:t>
      </w:r>
      <w:r w:rsidRPr="007702D8">
        <w:rPr>
          <w:rFonts w:ascii="Times" w:eastAsia="Times New Roman" w:hAnsi="Times" w:cs="Times New Roman"/>
          <w:bCs/>
          <w:i/>
          <w:iCs/>
          <w:lang w:val="en-GB"/>
        </w:rPr>
        <w:t xml:space="preserve">per </w:t>
      </w:r>
      <w:proofErr w:type="spellStart"/>
      <w:r w:rsidRPr="007702D8">
        <w:rPr>
          <w:rFonts w:ascii="Times" w:eastAsia="Times New Roman" w:hAnsi="Times" w:cs="Times New Roman"/>
          <w:bCs/>
          <w:i/>
          <w:iCs/>
          <w:lang w:val="en-GB"/>
        </w:rPr>
        <w:t>Defin</w:t>
      </w:r>
      <w:proofErr w:type="spellEnd"/>
      <w:r w:rsidRPr="007702D8">
        <w:rPr>
          <w:rFonts w:ascii="Times" w:eastAsia="Times New Roman" w:hAnsi="Times" w:cs="Times New Roman"/>
          <w:bCs/>
          <w:i/>
          <w:iCs/>
          <w:lang w:val="en-GB"/>
        </w:rPr>
        <w:t>.</w:t>
      </w:r>
      <w:r w:rsidRPr="007702D8">
        <w:rPr>
          <w:rFonts w:ascii="Times" w:eastAsia="Times New Roman" w:hAnsi="Times" w:cs="Times New Roman"/>
          <w:bCs/>
          <w:lang w:val="en-GB"/>
        </w:rPr>
        <w:t xml:space="preserve"> 2. </w:t>
      </w:r>
      <w:r w:rsidRPr="007702D8">
        <w:rPr>
          <w:rFonts w:ascii="Times" w:eastAsia="Times New Roman" w:hAnsi="Times" w:cs="Times New Roman"/>
          <w:bCs/>
          <w:i/>
          <w:iCs/>
          <w:lang w:val="en-GB"/>
        </w:rPr>
        <w:t>p.</w:t>
      </w:r>
      <w:r w:rsidRPr="007702D8">
        <w:rPr>
          <w:rFonts w:ascii="Times" w:eastAsia="Times New Roman" w:hAnsi="Times" w:cs="Times New Roman"/>
          <w:bCs/>
          <w:lang w:val="en-GB"/>
        </w:rPr>
        <w:t xml:space="preserve"> 3.) per </w:t>
      </w:r>
      <w:proofErr w:type="spellStart"/>
      <w:r w:rsidRPr="007702D8">
        <w:rPr>
          <w:rFonts w:ascii="Times" w:eastAsia="Times New Roman" w:hAnsi="Times" w:cs="Times New Roman"/>
          <w:bCs/>
          <w:lang w:val="en-GB"/>
        </w:rPr>
        <w:t>solam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humanam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naturam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tanquam</w:t>
      </w:r>
      <w:proofErr w:type="spellEnd"/>
      <w:r w:rsidRPr="007702D8">
        <w:rPr>
          <w:rFonts w:ascii="Times" w:eastAsia="Times New Roman" w:hAnsi="Times" w:cs="Times New Roman"/>
          <w:bCs/>
          <w:lang w:val="en-GB"/>
        </w:rPr>
        <w:t xml:space="preserve"> per </w:t>
      </w:r>
      <w:proofErr w:type="spellStart"/>
      <w:r w:rsidRPr="007702D8">
        <w:rPr>
          <w:rFonts w:ascii="Times" w:eastAsia="Times New Roman" w:hAnsi="Times" w:cs="Times New Roman"/>
          <w:bCs/>
          <w:lang w:val="en-GB"/>
        </w:rPr>
        <w:t>proximam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suam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causam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debet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intelligi</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Sed</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quia</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unusquisque</w:t>
      </w:r>
      <w:proofErr w:type="spell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suæ</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naturæ</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legibus</w:t>
      </w:r>
      <w:proofErr w:type="spellEnd"/>
      <w:r w:rsidRPr="007702D8">
        <w:rPr>
          <w:rFonts w:ascii="Times" w:eastAsia="Times New Roman" w:hAnsi="Times" w:cs="Times New Roman"/>
          <w:bCs/>
          <w:lang w:val="en-GB"/>
        </w:rPr>
        <w:t xml:space="preserve"> id </w:t>
      </w:r>
      <w:proofErr w:type="spellStart"/>
      <w:r w:rsidRPr="007702D8">
        <w:rPr>
          <w:rFonts w:ascii="Times" w:eastAsia="Times New Roman" w:hAnsi="Times" w:cs="Times New Roman"/>
          <w:bCs/>
          <w:lang w:val="en-GB"/>
        </w:rPr>
        <w:t>appetit</w:t>
      </w:r>
      <w:proofErr w:type="spellEnd"/>
      <w:r w:rsidRPr="007702D8">
        <w:rPr>
          <w:rFonts w:ascii="Times" w:eastAsia="Times New Roman" w:hAnsi="Times" w:cs="Times New Roman"/>
          <w:bCs/>
          <w:lang w:val="en-GB"/>
        </w:rPr>
        <w:t xml:space="preserve">, quod </w:t>
      </w:r>
      <w:proofErr w:type="spellStart"/>
      <w:r w:rsidRPr="007702D8">
        <w:rPr>
          <w:rFonts w:ascii="Times" w:eastAsia="Times New Roman" w:hAnsi="Times" w:cs="Times New Roman"/>
          <w:bCs/>
          <w:lang w:val="en-GB"/>
        </w:rPr>
        <w:t>bonum</w:t>
      </w:r>
      <w:proofErr w:type="spellEnd"/>
      <w:r w:rsidRPr="007702D8">
        <w:rPr>
          <w:rFonts w:ascii="Times" w:eastAsia="Times New Roman" w:hAnsi="Times" w:cs="Times New Roman"/>
          <w:bCs/>
          <w:lang w:val="en-GB"/>
        </w:rPr>
        <w:t xml:space="preserve">, &amp; id </w:t>
      </w:r>
      <w:proofErr w:type="spellStart"/>
      <w:r w:rsidRPr="007702D8">
        <w:rPr>
          <w:rFonts w:ascii="Times" w:eastAsia="Times New Roman" w:hAnsi="Times" w:cs="Times New Roman"/>
          <w:bCs/>
          <w:lang w:val="en-GB"/>
        </w:rPr>
        <w:t>amovere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conatur</w:t>
      </w:r>
      <w:proofErr w:type="spellEnd"/>
      <w:r w:rsidRPr="007702D8">
        <w:rPr>
          <w:rFonts w:ascii="Times" w:eastAsia="Times New Roman" w:hAnsi="Times" w:cs="Times New Roman"/>
          <w:bCs/>
          <w:lang w:val="en-GB"/>
        </w:rPr>
        <w:t xml:space="preserve">, quod </w:t>
      </w:r>
      <w:proofErr w:type="spellStart"/>
      <w:r w:rsidRPr="007702D8">
        <w:rPr>
          <w:rFonts w:ascii="Times" w:eastAsia="Times New Roman" w:hAnsi="Times" w:cs="Times New Roman"/>
          <w:bCs/>
          <w:lang w:val="en-GB"/>
        </w:rPr>
        <w:t>malum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esse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judicat</w:t>
      </w:r>
      <w:proofErr w:type="spell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per Prop.</w:t>
      </w:r>
      <w:r w:rsidRPr="007702D8">
        <w:rPr>
          <w:rFonts w:ascii="Times" w:eastAsia="Times New Roman" w:hAnsi="Times" w:cs="Times New Roman"/>
          <w:bCs/>
          <w:lang w:val="en-GB"/>
        </w:rPr>
        <w:t xml:space="preserve"> 19. </w:t>
      </w:r>
      <w:proofErr w:type="spellStart"/>
      <w:r w:rsidRPr="007702D8">
        <w:rPr>
          <w:rFonts w:ascii="Times" w:eastAsia="Times New Roman" w:hAnsi="Times" w:cs="Times New Roman"/>
          <w:bCs/>
          <w:i/>
          <w:iCs/>
          <w:lang w:val="en-GB"/>
        </w:rPr>
        <w:t>hujus</w:t>
      </w:r>
      <w:proofErr w:type="spellEnd"/>
      <w:r w:rsidRPr="007702D8">
        <w:rPr>
          <w:rFonts w:ascii="Times" w:eastAsia="Times New Roman" w:hAnsi="Times" w:cs="Times New Roman"/>
          <w:bCs/>
          <w:lang w:val="en-GB"/>
        </w:rPr>
        <w:t>)</w:t>
      </w:r>
      <w:proofErr w:type="gramStart"/>
      <w:r w:rsidRPr="007702D8">
        <w:rPr>
          <w:rFonts w:ascii="Times" w:eastAsia="Times New Roman" w:hAnsi="Times" w:cs="Times New Roman"/>
          <w:bCs/>
          <w:lang w:val="en-GB"/>
        </w:rPr>
        <w:t>;</w:t>
      </w:r>
      <w:proofErr w:type="gramEnd"/>
      <w:r w:rsidRPr="007702D8">
        <w:rPr>
          <w:rFonts w:ascii="Times" w:eastAsia="Times New Roman" w:hAnsi="Times" w:cs="Times New Roman"/>
          <w:bCs/>
          <w:lang w:val="en-GB"/>
        </w:rPr>
        <w:t xml:space="preserve"> &amp; </w:t>
      </w:r>
      <w:proofErr w:type="spellStart"/>
      <w:r w:rsidRPr="007702D8">
        <w:rPr>
          <w:rFonts w:ascii="Times" w:eastAsia="Times New Roman" w:hAnsi="Times" w:cs="Times New Roman"/>
          <w:bCs/>
          <w:lang w:val="en-GB"/>
        </w:rPr>
        <w:t>cùm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præterea</w:t>
      </w:r>
      <w:proofErr w:type="spellEnd"/>
      <w:r w:rsidRPr="007702D8">
        <w:rPr>
          <w:rFonts w:ascii="Times" w:eastAsia="Times New Roman" w:hAnsi="Times" w:cs="Times New Roman"/>
          <w:bCs/>
          <w:lang w:val="en-GB"/>
        </w:rPr>
        <w:t xml:space="preserve"> id, quod ex </w:t>
      </w:r>
      <w:proofErr w:type="spellStart"/>
      <w:r w:rsidRPr="007702D8">
        <w:rPr>
          <w:rFonts w:ascii="Times" w:eastAsia="Times New Roman" w:hAnsi="Times" w:cs="Times New Roman"/>
          <w:bCs/>
          <w:lang w:val="en-GB"/>
        </w:rPr>
        <w:t>dictamine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rationis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bonum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aut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malum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esse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judicamus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necessariò</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bonum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aut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malum</w:t>
      </w:r>
      <w:proofErr w:type="spellEnd"/>
      <w:r w:rsidRPr="007702D8">
        <w:rPr>
          <w:rFonts w:ascii="Times" w:eastAsia="Times New Roman" w:hAnsi="Times" w:cs="Times New Roman"/>
          <w:bCs/>
          <w:lang w:val="en-GB"/>
        </w:rPr>
        <w:t xml:space="preserve"> sit (</w:t>
      </w:r>
      <w:r w:rsidRPr="007702D8">
        <w:rPr>
          <w:rFonts w:ascii="Times" w:eastAsia="Times New Roman" w:hAnsi="Times" w:cs="Times New Roman"/>
          <w:bCs/>
          <w:i/>
          <w:iCs/>
          <w:lang w:val="en-GB"/>
        </w:rPr>
        <w:t>per Prop.</w:t>
      </w:r>
      <w:r w:rsidRPr="007702D8">
        <w:rPr>
          <w:rFonts w:ascii="Times" w:eastAsia="Times New Roman" w:hAnsi="Times" w:cs="Times New Roman"/>
          <w:bCs/>
          <w:lang w:val="en-GB"/>
        </w:rPr>
        <w:t xml:space="preserve"> 41. </w:t>
      </w:r>
      <w:r w:rsidRPr="007702D8">
        <w:rPr>
          <w:rFonts w:ascii="Times" w:eastAsia="Times New Roman" w:hAnsi="Times" w:cs="Times New Roman"/>
          <w:bCs/>
          <w:i/>
          <w:iCs/>
          <w:lang w:val="en-GB"/>
        </w:rPr>
        <w:t>p.</w:t>
      </w:r>
      <w:r w:rsidRPr="007702D8">
        <w:rPr>
          <w:rFonts w:ascii="Times" w:eastAsia="Times New Roman" w:hAnsi="Times" w:cs="Times New Roman"/>
          <w:bCs/>
          <w:lang w:val="en-GB"/>
        </w:rPr>
        <w:t xml:space="preserve"> 2.). Ergo </w:t>
      </w:r>
      <w:proofErr w:type="spellStart"/>
      <w:r w:rsidRPr="007702D8">
        <w:rPr>
          <w:rFonts w:ascii="Times" w:eastAsia="Times New Roman" w:hAnsi="Times" w:cs="Times New Roman"/>
          <w:bCs/>
          <w:lang w:val="en-GB"/>
        </w:rPr>
        <w:t>homines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quatenus</w:t>
      </w:r>
      <w:proofErr w:type="spell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ductu</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rationis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vivunt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eatenus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tantùm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ea</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necessariò</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agunt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quæ</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humanæ</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naturæ</w:t>
      </w:r>
      <w:proofErr w:type="spellEnd"/>
      <w:r w:rsidRPr="007702D8">
        <w:rPr>
          <w:rFonts w:ascii="Times" w:eastAsia="Times New Roman" w:hAnsi="Times" w:cs="Times New Roman"/>
          <w:bCs/>
          <w:lang w:val="en-GB"/>
        </w:rPr>
        <w:t xml:space="preserve">, &amp; </w:t>
      </w:r>
      <w:proofErr w:type="spellStart"/>
      <w:r w:rsidRPr="007702D8">
        <w:rPr>
          <w:rFonts w:ascii="Times" w:eastAsia="Times New Roman" w:hAnsi="Times" w:cs="Times New Roman"/>
          <w:bCs/>
          <w:lang w:val="en-GB"/>
        </w:rPr>
        <w:t>consequenter</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unicuique</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homini</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necessariò</w:t>
      </w:r>
      <w:proofErr w:type="spellEnd"/>
      <w:r w:rsidRPr="007702D8">
        <w:rPr>
          <w:rFonts w:ascii="Times" w:eastAsia="Times New Roman" w:hAnsi="Times" w:cs="Times New Roman"/>
          <w:bCs/>
          <w:lang w:val="en-GB"/>
        </w:rPr>
        <w:t xml:space="preserve"> bona </w:t>
      </w:r>
      <w:proofErr w:type="spellStart"/>
      <w:r w:rsidRPr="007702D8">
        <w:rPr>
          <w:rFonts w:ascii="Times" w:eastAsia="Times New Roman" w:hAnsi="Times" w:cs="Times New Roman"/>
          <w:bCs/>
          <w:lang w:val="en-GB"/>
        </w:rPr>
        <w:t>sunt</w:t>
      </w:r>
      <w:proofErr w:type="spellEnd"/>
      <w:r w:rsidRPr="007702D8">
        <w:rPr>
          <w:rFonts w:ascii="Times" w:eastAsia="Times New Roman" w:hAnsi="Times" w:cs="Times New Roman"/>
          <w:bCs/>
          <w:lang w:val="en-GB"/>
        </w:rPr>
        <w:t xml:space="preserve">, hoc </w:t>
      </w:r>
      <w:proofErr w:type="spellStart"/>
      <w:proofErr w:type="gramStart"/>
      <w:r w:rsidRPr="007702D8">
        <w:rPr>
          <w:rFonts w:ascii="Times" w:eastAsia="Times New Roman" w:hAnsi="Times" w:cs="Times New Roman"/>
          <w:bCs/>
          <w:lang w:val="en-GB"/>
        </w:rPr>
        <w:t>est</w:t>
      </w:r>
      <w:proofErr w:type="spellEnd"/>
      <w:proofErr w:type="gram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 xml:space="preserve">per </w:t>
      </w:r>
      <w:proofErr w:type="spellStart"/>
      <w:r w:rsidRPr="007702D8">
        <w:rPr>
          <w:rFonts w:ascii="Times" w:eastAsia="Times New Roman" w:hAnsi="Times" w:cs="Times New Roman"/>
          <w:bCs/>
          <w:i/>
          <w:iCs/>
          <w:lang w:val="en-GB"/>
        </w:rPr>
        <w:t>Coroll</w:t>
      </w:r>
      <w:proofErr w:type="spellEnd"/>
      <w:r w:rsidRPr="007702D8">
        <w:rPr>
          <w:rFonts w:ascii="Times" w:eastAsia="Times New Roman" w:hAnsi="Times" w:cs="Times New Roman"/>
          <w:bCs/>
          <w:i/>
          <w:iCs/>
          <w:lang w:val="en-GB"/>
        </w:rPr>
        <w:t>. Prop.</w:t>
      </w:r>
      <w:r w:rsidRPr="007702D8">
        <w:rPr>
          <w:rFonts w:ascii="Times" w:eastAsia="Times New Roman" w:hAnsi="Times" w:cs="Times New Roman"/>
          <w:bCs/>
          <w:lang w:val="en-GB"/>
        </w:rPr>
        <w:t xml:space="preserve"> 31. </w:t>
      </w:r>
      <w:proofErr w:type="spellStart"/>
      <w:proofErr w:type="gramStart"/>
      <w:r w:rsidRPr="007702D8">
        <w:rPr>
          <w:rFonts w:ascii="Times" w:eastAsia="Times New Roman" w:hAnsi="Times" w:cs="Times New Roman"/>
          <w:bCs/>
          <w:i/>
          <w:iCs/>
          <w:lang w:val="en-GB"/>
        </w:rPr>
        <w:t>hujus</w:t>
      </w:r>
      <w:proofErr w:type="spellEnd"/>
      <w:proofErr w:type="gram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quæ</w:t>
      </w:r>
      <w:proofErr w:type="spellEnd"/>
      <w:r w:rsidRPr="007702D8">
        <w:rPr>
          <w:rFonts w:ascii="Times" w:eastAsia="Times New Roman" w:hAnsi="Times" w:cs="Times New Roman"/>
          <w:bCs/>
          <w:lang w:val="en-GB"/>
        </w:rPr>
        <w:t xml:space="preserve"> cum </w:t>
      </w:r>
      <w:proofErr w:type="spellStart"/>
      <w:r w:rsidRPr="007702D8">
        <w:rPr>
          <w:rFonts w:ascii="Times" w:eastAsia="Times New Roman" w:hAnsi="Times" w:cs="Times New Roman"/>
          <w:bCs/>
          <w:lang w:val="en-GB"/>
        </w:rPr>
        <w:t>naturâ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uniuscujusque</w:t>
      </w:r>
      <w:proofErr w:type="spellEnd"/>
      <w:r w:rsidRPr="007702D8">
        <w:rPr>
          <w:rFonts w:ascii="Times" w:eastAsia="Times New Roman" w:hAnsi="Times" w:cs="Times New Roman"/>
          <w:bCs/>
          <w:lang w:val="en-GB"/>
        </w:rPr>
        <w:t xml:space="preserve"> hominis </w:t>
      </w:r>
      <w:proofErr w:type="spellStart"/>
      <w:r w:rsidRPr="007702D8">
        <w:rPr>
          <w:rFonts w:ascii="Times" w:eastAsia="Times New Roman" w:hAnsi="Times" w:cs="Times New Roman"/>
          <w:bCs/>
          <w:lang w:val="en-GB"/>
        </w:rPr>
        <w:t>conveniunt</w:t>
      </w:r>
      <w:proofErr w:type="spellEnd"/>
      <w:r w:rsidRPr="007702D8">
        <w:rPr>
          <w:rFonts w:ascii="Times" w:eastAsia="Times New Roman" w:hAnsi="Times" w:cs="Times New Roman"/>
          <w:bCs/>
          <w:lang w:val="en-GB"/>
        </w:rPr>
        <w:t xml:space="preserve">; atque </w:t>
      </w:r>
      <w:proofErr w:type="spellStart"/>
      <w:r w:rsidRPr="007702D8">
        <w:rPr>
          <w:rFonts w:ascii="Times" w:eastAsia="Times New Roman" w:hAnsi="Times" w:cs="Times New Roman"/>
          <w:bCs/>
          <w:lang w:val="en-GB"/>
        </w:rPr>
        <w:t>adeò</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homines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etiam</w:t>
      </w:r>
      <w:proofErr w:type="spellEnd"/>
      <w:r w:rsidRPr="007702D8">
        <w:rPr>
          <w:rFonts w:ascii="Times" w:eastAsia="Times New Roman" w:hAnsi="Times" w:cs="Times New Roman"/>
          <w:bCs/>
          <w:lang w:val="en-GB"/>
        </w:rPr>
        <w:t xml:space="preserve"> inter se, </w:t>
      </w:r>
      <w:proofErr w:type="spellStart"/>
      <w:r w:rsidRPr="007702D8">
        <w:rPr>
          <w:rFonts w:ascii="Times" w:eastAsia="Times New Roman" w:hAnsi="Times" w:cs="Times New Roman"/>
          <w:bCs/>
          <w:lang w:val="en-GB"/>
        </w:rPr>
        <w:t>quatenus</w:t>
      </w:r>
      <w:proofErr w:type="spell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ductu</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rationis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vivunt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necessariò</w:t>
      </w:r>
      <w:proofErr w:type="spellEnd"/>
      <w:r w:rsidRPr="007702D8">
        <w:rPr>
          <w:rFonts w:ascii="Times" w:eastAsia="Times New Roman" w:hAnsi="Times" w:cs="Times New Roman"/>
          <w:bCs/>
          <w:lang w:val="en-GB"/>
        </w:rPr>
        <w:t xml:space="preserve"> semper </w:t>
      </w:r>
      <w:proofErr w:type="spellStart"/>
      <w:r w:rsidRPr="007702D8">
        <w:rPr>
          <w:rFonts w:ascii="Times" w:eastAsia="Times New Roman" w:hAnsi="Times" w:cs="Times New Roman"/>
          <w:bCs/>
          <w:lang w:val="en-GB"/>
        </w:rPr>
        <w:t>conveniunt</w:t>
      </w:r>
      <w:proofErr w:type="spell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Q. E. D.</w:t>
      </w:r>
      <w:r w:rsidRPr="007702D8">
        <w:rPr>
          <w:rFonts w:ascii="Times" w:eastAsia="Times New Roman" w:hAnsi="Times" w:cs="Times New Roman"/>
          <w:bCs/>
          <w:lang w:val="en-GB"/>
        </w:rPr>
        <w:t xml:space="preserve"> </w:t>
      </w:r>
    </w:p>
    <w:p w14:paraId="333D8617" w14:textId="77777777" w:rsidR="00FA1EB0" w:rsidRDefault="00FA1EB0" w:rsidP="00EB63BB">
      <w:pPr>
        <w:spacing w:line="360" w:lineRule="auto"/>
        <w:jc w:val="both"/>
        <w:rPr>
          <w:rFonts w:ascii="Times" w:eastAsia="Times New Roman" w:hAnsi="Times" w:cs="Times New Roman"/>
          <w:bCs/>
          <w:lang w:val="en-GB"/>
        </w:rPr>
      </w:pPr>
    </w:p>
    <w:p w14:paraId="416CD545" w14:textId="77777777" w:rsidR="007702D8" w:rsidRPr="007702D8" w:rsidRDefault="007702D8" w:rsidP="00EB63BB">
      <w:pPr>
        <w:spacing w:line="360" w:lineRule="auto"/>
        <w:jc w:val="both"/>
        <w:rPr>
          <w:rFonts w:ascii="Times" w:eastAsia="Times New Roman" w:hAnsi="Times" w:cs="Times New Roman"/>
          <w:bCs/>
          <w:lang w:val="en-GB"/>
        </w:rPr>
      </w:pPr>
      <w:r w:rsidRPr="007702D8">
        <w:rPr>
          <w:rFonts w:ascii="Times" w:eastAsia="Times New Roman" w:hAnsi="Times" w:cs="Times New Roman"/>
          <w:bCs/>
          <w:lang w:val="en-GB"/>
        </w:rPr>
        <w:t xml:space="preserve">COROLLARIUM I. </w:t>
      </w:r>
    </w:p>
    <w:p w14:paraId="5A065434" w14:textId="6FA8E4ED" w:rsidR="00853103" w:rsidRDefault="007702D8" w:rsidP="00EB63BB">
      <w:pPr>
        <w:spacing w:line="360" w:lineRule="auto"/>
        <w:jc w:val="both"/>
        <w:rPr>
          <w:rFonts w:ascii="Times" w:eastAsia="Times New Roman" w:hAnsi="Times" w:cs="Times New Roman"/>
          <w:bCs/>
          <w:lang w:val="en-GB"/>
        </w:rPr>
      </w:pPr>
      <w:proofErr w:type="spellStart"/>
      <w:r w:rsidRPr="007702D8">
        <w:rPr>
          <w:rFonts w:ascii="Times" w:eastAsia="Times New Roman" w:hAnsi="Times" w:cs="Times New Roman"/>
          <w:bCs/>
          <w:lang w:val="en-GB"/>
        </w:rPr>
        <w:t>Nihil</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singulare</w:t>
      </w:r>
      <w:proofErr w:type="spellEnd"/>
      <w:r w:rsidRPr="007702D8">
        <w:rPr>
          <w:rFonts w:ascii="Times" w:eastAsia="Times New Roman" w:hAnsi="Times" w:cs="Times New Roman"/>
          <w:bCs/>
          <w:lang w:val="en-GB"/>
        </w:rPr>
        <w:t xml:space="preserve"> in </w:t>
      </w:r>
      <w:proofErr w:type="spellStart"/>
      <w:r w:rsidRPr="007702D8">
        <w:rPr>
          <w:rFonts w:ascii="Times" w:eastAsia="Times New Roman" w:hAnsi="Times" w:cs="Times New Roman"/>
          <w:bCs/>
          <w:lang w:val="en-GB"/>
        </w:rPr>
        <w:t>rerum</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datur</w:t>
      </w:r>
      <w:proofErr w:type="spellEnd"/>
      <w:r w:rsidRPr="007702D8">
        <w:rPr>
          <w:rFonts w:ascii="Times" w:eastAsia="Times New Roman" w:hAnsi="Times" w:cs="Times New Roman"/>
          <w:bCs/>
          <w:lang w:val="en-GB"/>
        </w:rPr>
        <w:t xml:space="preserve">, quod </w:t>
      </w:r>
      <w:proofErr w:type="spellStart"/>
      <w:r w:rsidRPr="007702D8">
        <w:rPr>
          <w:rFonts w:ascii="Times" w:eastAsia="Times New Roman" w:hAnsi="Times" w:cs="Times New Roman"/>
          <w:bCs/>
          <w:lang w:val="en-GB"/>
        </w:rPr>
        <w:t>homini</w:t>
      </w:r>
      <w:proofErr w:type="spellEnd"/>
      <w:r w:rsidRPr="007702D8">
        <w:rPr>
          <w:rFonts w:ascii="Times" w:eastAsia="Times New Roman" w:hAnsi="Times" w:cs="Times New Roman"/>
          <w:bCs/>
          <w:lang w:val="en-GB"/>
        </w:rPr>
        <w:t xml:space="preserve"> sit </w:t>
      </w:r>
      <w:proofErr w:type="spellStart"/>
      <w:r w:rsidRPr="007702D8">
        <w:rPr>
          <w:rFonts w:ascii="Times" w:eastAsia="Times New Roman" w:hAnsi="Times" w:cs="Times New Roman"/>
          <w:bCs/>
          <w:lang w:val="en-GB"/>
        </w:rPr>
        <w:t>utilius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quàm</w:t>
      </w:r>
      <w:proofErr w:type="spellEnd"/>
      <w:r w:rsidRPr="007702D8">
        <w:rPr>
          <w:rFonts w:ascii="Times" w:eastAsia="Times New Roman" w:hAnsi="Times" w:cs="Times New Roman"/>
          <w:bCs/>
          <w:lang w:val="en-GB"/>
        </w:rPr>
        <w:t xml:space="preserve"> homo, </w:t>
      </w:r>
      <w:proofErr w:type="gramStart"/>
      <w:r w:rsidRPr="007702D8">
        <w:rPr>
          <w:rFonts w:ascii="Times" w:eastAsia="Times New Roman" w:hAnsi="Times" w:cs="Times New Roman"/>
          <w:bCs/>
          <w:lang w:val="en-GB"/>
        </w:rPr>
        <w:t>qui</w:t>
      </w:r>
      <w:proofErr w:type="gram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ductu</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rationis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vivit</w:t>
      </w:r>
      <w:proofErr w:type="spellEnd"/>
      <w:r w:rsidRPr="007702D8">
        <w:rPr>
          <w:rFonts w:ascii="Times" w:eastAsia="Times New Roman" w:hAnsi="Times" w:cs="Times New Roman"/>
          <w:bCs/>
          <w:lang w:val="en-GB"/>
        </w:rPr>
        <w:t xml:space="preserve">. Nam id </w:t>
      </w:r>
      <w:proofErr w:type="spellStart"/>
      <w:r w:rsidRPr="007702D8">
        <w:rPr>
          <w:rFonts w:ascii="Times" w:eastAsia="Times New Roman" w:hAnsi="Times" w:cs="Times New Roman"/>
          <w:bCs/>
          <w:lang w:val="en-GB"/>
        </w:rPr>
        <w:t>homini</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utilissimum</w:t>
      </w:r>
      <w:proofErr w:type="spellEnd"/>
      <w:r w:rsidRPr="007702D8">
        <w:rPr>
          <w:rFonts w:ascii="Times" w:eastAsia="Times New Roman" w:hAnsi="Times" w:cs="Times New Roman"/>
          <w:bCs/>
          <w:lang w:val="en-GB"/>
        </w:rPr>
        <w:t xml:space="preserve"> </w:t>
      </w:r>
      <w:proofErr w:type="spellStart"/>
      <w:proofErr w:type="gramStart"/>
      <w:r w:rsidRPr="007702D8">
        <w:rPr>
          <w:rFonts w:ascii="Times" w:eastAsia="Times New Roman" w:hAnsi="Times" w:cs="Times New Roman"/>
          <w:bCs/>
          <w:lang w:val="en-GB"/>
        </w:rPr>
        <w:t>est</w:t>
      </w:r>
      <w:proofErr w:type="spellEnd"/>
      <w:proofErr w:type="gramEnd"/>
      <w:r w:rsidRPr="007702D8">
        <w:rPr>
          <w:rFonts w:ascii="Times" w:eastAsia="Times New Roman" w:hAnsi="Times" w:cs="Times New Roman"/>
          <w:bCs/>
          <w:lang w:val="en-GB"/>
        </w:rPr>
        <w:t xml:space="preserve">, quod cum </w:t>
      </w:r>
      <w:proofErr w:type="spellStart"/>
      <w:r w:rsidRPr="007702D8">
        <w:rPr>
          <w:rFonts w:ascii="Times" w:eastAsia="Times New Roman" w:hAnsi="Times" w:cs="Times New Roman"/>
          <w:bCs/>
          <w:lang w:val="en-GB"/>
        </w:rPr>
        <w:t>suâ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maximè</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convenit</w:t>
      </w:r>
      <w:proofErr w:type="spell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 xml:space="preserve">per </w:t>
      </w:r>
      <w:proofErr w:type="spellStart"/>
      <w:r w:rsidRPr="007702D8">
        <w:rPr>
          <w:rFonts w:ascii="Times" w:eastAsia="Times New Roman" w:hAnsi="Times" w:cs="Times New Roman"/>
          <w:bCs/>
          <w:i/>
          <w:iCs/>
          <w:lang w:val="en-GB"/>
        </w:rPr>
        <w:t>Coroll</w:t>
      </w:r>
      <w:proofErr w:type="spellEnd"/>
      <w:r w:rsidRPr="007702D8">
        <w:rPr>
          <w:rFonts w:ascii="Times" w:eastAsia="Times New Roman" w:hAnsi="Times" w:cs="Times New Roman"/>
          <w:bCs/>
          <w:i/>
          <w:iCs/>
          <w:lang w:val="en-GB"/>
        </w:rPr>
        <w:t>. Prop.</w:t>
      </w:r>
      <w:r w:rsidRPr="007702D8">
        <w:rPr>
          <w:rFonts w:ascii="Times" w:eastAsia="Times New Roman" w:hAnsi="Times" w:cs="Times New Roman"/>
          <w:bCs/>
          <w:lang w:val="en-GB"/>
        </w:rPr>
        <w:t xml:space="preserve"> 31. </w:t>
      </w:r>
      <w:proofErr w:type="spellStart"/>
      <w:proofErr w:type="gramStart"/>
      <w:r w:rsidRPr="007702D8">
        <w:rPr>
          <w:rFonts w:ascii="Times" w:eastAsia="Times New Roman" w:hAnsi="Times" w:cs="Times New Roman"/>
          <w:bCs/>
          <w:i/>
          <w:iCs/>
          <w:lang w:val="en-GB"/>
        </w:rPr>
        <w:t>hujus</w:t>
      </w:r>
      <w:proofErr w:type="spellEnd"/>
      <w:proofErr w:type="gramEnd"/>
      <w:r w:rsidRPr="007702D8">
        <w:rPr>
          <w:rFonts w:ascii="Times" w:eastAsia="Times New Roman" w:hAnsi="Times" w:cs="Times New Roman"/>
          <w:bCs/>
          <w:lang w:val="en-GB"/>
        </w:rPr>
        <w:t xml:space="preserve">), hoc </w:t>
      </w:r>
      <w:proofErr w:type="spellStart"/>
      <w:r w:rsidRPr="007702D8">
        <w:rPr>
          <w:rFonts w:ascii="Times" w:eastAsia="Times New Roman" w:hAnsi="Times" w:cs="Times New Roman"/>
          <w:bCs/>
          <w:lang w:val="en-GB"/>
        </w:rPr>
        <w:t>est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i/>
          <w:iCs/>
          <w:lang w:val="en-GB"/>
        </w:rPr>
        <w:t>ut</w:t>
      </w:r>
      <w:proofErr w:type="spellEnd"/>
      <w:r w:rsidRPr="007702D8">
        <w:rPr>
          <w:rFonts w:ascii="Times" w:eastAsia="Times New Roman" w:hAnsi="Times" w:cs="Times New Roman"/>
          <w:bCs/>
          <w:i/>
          <w:iCs/>
          <w:lang w:val="en-GB"/>
        </w:rPr>
        <w:t xml:space="preserve"> per se notum</w:t>
      </w:r>
      <w:r w:rsidRPr="007702D8">
        <w:rPr>
          <w:rFonts w:ascii="Times" w:eastAsia="Times New Roman" w:hAnsi="Times" w:cs="Times New Roman"/>
          <w:bCs/>
          <w:lang w:val="en-GB"/>
        </w:rPr>
        <w:t xml:space="preserve">), homo. </w:t>
      </w:r>
      <w:proofErr w:type="gramStart"/>
      <w:r w:rsidRPr="007702D8">
        <w:rPr>
          <w:rFonts w:ascii="Times" w:eastAsia="Times New Roman" w:hAnsi="Times" w:cs="Times New Roman"/>
          <w:bCs/>
          <w:lang w:val="en-GB"/>
        </w:rPr>
        <w:t xml:space="preserve">At homo ex </w:t>
      </w:r>
      <w:proofErr w:type="spellStart"/>
      <w:r w:rsidRPr="007702D8">
        <w:rPr>
          <w:rFonts w:ascii="Times" w:eastAsia="Times New Roman" w:hAnsi="Times" w:cs="Times New Roman"/>
          <w:bCs/>
          <w:lang w:val="en-GB"/>
        </w:rPr>
        <w:t>legibus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suæ</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naturæ</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absolutè</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agit</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quando</w:t>
      </w:r>
      <w:proofErr w:type="spellEnd"/>
      <w:r w:rsidRPr="007702D8">
        <w:rPr>
          <w:rFonts w:ascii="Times" w:eastAsia="Times New Roman" w:hAnsi="Times" w:cs="Times New Roman"/>
          <w:bCs/>
          <w:lang w:val="en-GB"/>
        </w:rPr>
        <w:t xml:space="preserve"> ex </w:t>
      </w:r>
      <w:proofErr w:type="spellStart"/>
      <w:r w:rsidRPr="007702D8">
        <w:rPr>
          <w:rFonts w:ascii="Times" w:eastAsia="Times New Roman" w:hAnsi="Times" w:cs="Times New Roman"/>
          <w:bCs/>
          <w:lang w:val="en-GB"/>
        </w:rPr>
        <w:t>ductu</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rationis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vivit</w:t>
      </w:r>
      <w:proofErr w:type="spellEnd"/>
      <w:r w:rsidRPr="007702D8">
        <w:rPr>
          <w:rFonts w:ascii="Times" w:eastAsia="Times New Roman" w:hAnsi="Times" w:cs="Times New Roman"/>
          <w:bCs/>
          <w:lang w:val="en-GB"/>
        </w:rPr>
        <w:t>, (</w:t>
      </w:r>
      <w:r w:rsidRPr="007702D8">
        <w:rPr>
          <w:rFonts w:ascii="Times" w:eastAsia="Times New Roman" w:hAnsi="Times" w:cs="Times New Roman"/>
          <w:bCs/>
          <w:i/>
          <w:iCs/>
          <w:lang w:val="en-GB"/>
        </w:rPr>
        <w:t xml:space="preserve">per </w:t>
      </w:r>
      <w:proofErr w:type="spellStart"/>
      <w:r w:rsidRPr="007702D8">
        <w:rPr>
          <w:rFonts w:ascii="Times" w:eastAsia="Times New Roman" w:hAnsi="Times" w:cs="Times New Roman"/>
          <w:bCs/>
          <w:i/>
          <w:iCs/>
          <w:lang w:val="en-GB"/>
        </w:rPr>
        <w:t>Defin</w:t>
      </w:r>
      <w:proofErr w:type="spellEnd"/>
      <w:r w:rsidRPr="007702D8">
        <w:rPr>
          <w:rFonts w:ascii="Times" w:eastAsia="Times New Roman" w:hAnsi="Times" w:cs="Times New Roman"/>
          <w:bCs/>
          <w:i/>
          <w:iCs/>
          <w:lang w:val="en-GB"/>
        </w:rPr>
        <w:t>.</w:t>
      </w:r>
      <w:r w:rsidRPr="007702D8">
        <w:rPr>
          <w:rFonts w:ascii="Times" w:eastAsia="Times New Roman" w:hAnsi="Times" w:cs="Times New Roman"/>
          <w:bCs/>
          <w:lang w:val="en-GB"/>
        </w:rPr>
        <w:t xml:space="preserve"> 2. </w:t>
      </w:r>
      <w:r w:rsidRPr="007702D8">
        <w:rPr>
          <w:rFonts w:ascii="Times" w:eastAsia="Times New Roman" w:hAnsi="Times" w:cs="Times New Roman"/>
          <w:bCs/>
          <w:i/>
          <w:iCs/>
          <w:lang w:val="en-GB"/>
        </w:rPr>
        <w:t>p.</w:t>
      </w:r>
      <w:r w:rsidRPr="007702D8">
        <w:rPr>
          <w:rFonts w:ascii="Times" w:eastAsia="Times New Roman" w:hAnsi="Times" w:cs="Times New Roman"/>
          <w:bCs/>
          <w:lang w:val="en-GB"/>
        </w:rPr>
        <w:t xml:space="preserve"> 3.), &amp; </w:t>
      </w:r>
      <w:proofErr w:type="spellStart"/>
      <w:r w:rsidRPr="007702D8">
        <w:rPr>
          <w:rFonts w:ascii="Times" w:eastAsia="Times New Roman" w:hAnsi="Times" w:cs="Times New Roman"/>
          <w:bCs/>
          <w:lang w:val="en-GB"/>
        </w:rPr>
        <w:t>eatenus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tantùm</w:t>
      </w:r>
      <w:proofErr w:type="spellEnd"/>
      <w:r w:rsidRPr="007702D8">
        <w:rPr>
          <w:rFonts w:ascii="Times" w:eastAsia="Times New Roman" w:hAnsi="Times" w:cs="Times New Roman"/>
          <w:bCs/>
          <w:lang w:val="en-GB"/>
        </w:rPr>
        <w:t xml:space="preserve"> cum </w:t>
      </w:r>
      <w:proofErr w:type="spellStart"/>
      <w:r w:rsidRPr="007702D8">
        <w:rPr>
          <w:rFonts w:ascii="Times" w:eastAsia="Times New Roman" w:hAnsi="Times" w:cs="Times New Roman"/>
          <w:bCs/>
          <w:lang w:val="en-GB"/>
        </w:rPr>
        <w:t>naturâ</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alterius</w:t>
      </w:r>
      <w:proofErr w:type="spellEnd"/>
      <w:r w:rsidRPr="007702D8">
        <w:rPr>
          <w:rFonts w:ascii="Times" w:eastAsia="Times New Roman" w:hAnsi="Times" w:cs="Times New Roman"/>
          <w:bCs/>
          <w:lang w:val="en-GB"/>
        </w:rPr>
        <w:t xml:space="preserve"> hominis </w:t>
      </w:r>
      <w:proofErr w:type="spellStart"/>
      <w:r w:rsidRPr="007702D8">
        <w:rPr>
          <w:rFonts w:ascii="Times" w:eastAsia="Times New Roman" w:hAnsi="Times" w:cs="Times New Roman"/>
          <w:bCs/>
          <w:lang w:val="en-GB"/>
        </w:rPr>
        <w:t>necessariò</w:t>
      </w:r>
      <w:proofErr w:type="spellEnd"/>
      <w:r w:rsidRPr="007702D8">
        <w:rPr>
          <w:rFonts w:ascii="Times" w:eastAsia="Times New Roman" w:hAnsi="Times" w:cs="Times New Roman"/>
          <w:bCs/>
          <w:lang w:val="en-GB"/>
        </w:rPr>
        <w:t xml:space="preserve"> semper </w:t>
      </w:r>
      <w:proofErr w:type="spellStart"/>
      <w:r w:rsidRPr="007702D8">
        <w:rPr>
          <w:rFonts w:ascii="Times" w:eastAsia="Times New Roman" w:hAnsi="Times" w:cs="Times New Roman"/>
          <w:bCs/>
          <w:lang w:val="en-GB"/>
        </w:rPr>
        <w:t>convenit</w:t>
      </w:r>
      <w:proofErr w:type="spellEnd"/>
      <w:r w:rsidRPr="007702D8">
        <w:rPr>
          <w:rFonts w:ascii="Times" w:eastAsia="Times New Roman" w:hAnsi="Times" w:cs="Times New Roman"/>
          <w:bCs/>
          <w:lang w:val="en-GB"/>
        </w:rPr>
        <w:t xml:space="preserve"> (</w:t>
      </w:r>
      <w:r w:rsidRPr="007702D8">
        <w:rPr>
          <w:rFonts w:ascii="Times" w:eastAsia="Times New Roman" w:hAnsi="Times" w:cs="Times New Roman"/>
          <w:bCs/>
          <w:i/>
          <w:iCs/>
          <w:lang w:val="en-GB"/>
        </w:rPr>
        <w:t xml:space="preserve">per Prop. </w:t>
      </w:r>
      <w:proofErr w:type="spellStart"/>
      <w:r w:rsidRPr="007702D8">
        <w:rPr>
          <w:rFonts w:ascii="Times" w:eastAsia="Times New Roman" w:hAnsi="Times" w:cs="Times New Roman"/>
          <w:bCs/>
          <w:i/>
          <w:iCs/>
          <w:lang w:val="en-GB"/>
        </w:rPr>
        <w:t>præced</w:t>
      </w:r>
      <w:proofErr w:type="spellEnd"/>
      <w:r w:rsidRPr="007702D8">
        <w:rPr>
          <w:rFonts w:ascii="Times" w:eastAsia="Times New Roman" w:hAnsi="Times" w:cs="Times New Roman"/>
          <w:bCs/>
          <w:i/>
          <w:iCs/>
          <w:lang w:val="en-GB"/>
        </w:rPr>
        <w:t>.</w:t>
      </w:r>
      <w:r w:rsidRPr="007702D8">
        <w:rPr>
          <w:rFonts w:ascii="Times" w:eastAsia="Times New Roman" w:hAnsi="Times" w:cs="Times New Roman"/>
          <w:bCs/>
          <w:lang w:val="en-GB"/>
        </w:rPr>
        <w:t xml:space="preserve">); ergo </w:t>
      </w:r>
      <w:proofErr w:type="spellStart"/>
      <w:r w:rsidRPr="007702D8">
        <w:rPr>
          <w:rFonts w:ascii="Times" w:eastAsia="Times New Roman" w:hAnsi="Times" w:cs="Times New Roman"/>
          <w:bCs/>
          <w:lang w:val="en-GB"/>
        </w:rPr>
        <w:t>homini</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nihil</w:t>
      </w:r>
      <w:proofErr w:type="spellEnd"/>
      <w:r w:rsidRPr="007702D8">
        <w:rPr>
          <w:rFonts w:ascii="Times" w:eastAsia="Times New Roman" w:hAnsi="Times" w:cs="Times New Roman"/>
          <w:bCs/>
          <w:lang w:val="en-GB"/>
        </w:rPr>
        <w:t xml:space="preserve"> inter res </w:t>
      </w:r>
      <w:proofErr w:type="spellStart"/>
      <w:r w:rsidRPr="007702D8">
        <w:rPr>
          <w:rFonts w:ascii="Times" w:eastAsia="Times New Roman" w:hAnsi="Times" w:cs="Times New Roman"/>
          <w:bCs/>
          <w:lang w:val="en-GB"/>
        </w:rPr>
        <w:t>singulares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utilius</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datur</w:t>
      </w:r>
      <w:proofErr w:type="spellEnd"/>
      <w:r w:rsidRPr="007702D8">
        <w:rPr>
          <w:rFonts w:ascii="Times" w:eastAsia="Times New Roman" w:hAnsi="Times" w:cs="Times New Roman"/>
          <w:bCs/>
          <w:lang w:val="en-GB"/>
        </w:rPr>
        <w:t xml:space="preserve">, </w:t>
      </w:r>
      <w:proofErr w:type="spellStart"/>
      <w:r w:rsidRPr="007702D8">
        <w:rPr>
          <w:rFonts w:ascii="Times" w:eastAsia="Times New Roman" w:hAnsi="Times" w:cs="Times New Roman"/>
          <w:bCs/>
          <w:lang w:val="en-GB"/>
        </w:rPr>
        <w:t>quàm</w:t>
      </w:r>
      <w:proofErr w:type="spellEnd"/>
      <w:r w:rsidRPr="007702D8">
        <w:rPr>
          <w:rFonts w:ascii="Times" w:eastAsia="Times New Roman" w:hAnsi="Times" w:cs="Times New Roman"/>
          <w:bCs/>
          <w:lang w:val="en-GB"/>
        </w:rPr>
        <w:t xml:space="preserve"> homo, &amp;c. </w:t>
      </w:r>
      <w:r w:rsidRPr="007702D8">
        <w:rPr>
          <w:rFonts w:ascii="Times" w:eastAsia="Times New Roman" w:hAnsi="Times" w:cs="Times New Roman"/>
          <w:bCs/>
          <w:i/>
          <w:iCs/>
          <w:lang w:val="en-GB"/>
        </w:rPr>
        <w:t>Q. E. D.</w:t>
      </w:r>
      <w:proofErr w:type="gramEnd"/>
      <w:r w:rsidRPr="007702D8">
        <w:rPr>
          <w:rFonts w:ascii="Times" w:eastAsia="Times New Roman" w:hAnsi="Times" w:cs="Times New Roman"/>
          <w:bCs/>
          <w:lang w:val="en-GB"/>
        </w:rPr>
        <w:t xml:space="preserve"> </w:t>
      </w:r>
    </w:p>
    <w:p w14:paraId="3D6345A5" w14:textId="24739400" w:rsidR="00FA1EB0" w:rsidRPr="00FA1EB0" w:rsidRDefault="00FA1EB0" w:rsidP="00EB63BB">
      <w:pPr>
        <w:spacing w:line="360" w:lineRule="auto"/>
        <w:jc w:val="both"/>
        <w:rPr>
          <w:rFonts w:ascii="Times" w:eastAsia="Times New Roman" w:hAnsi="Times" w:cs="Times New Roman"/>
          <w:bCs/>
          <w:lang w:val="en-GB"/>
        </w:rPr>
      </w:pPr>
      <w:r>
        <w:rPr>
          <w:rFonts w:ascii="Times" w:eastAsia="Times New Roman" w:hAnsi="Times" w:cs="Times New Roman"/>
          <w:bCs/>
          <w:lang w:val="en-GB"/>
        </w:rPr>
        <w:t>[...]</w:t>
      </w:r>
    </w:p>
    <w:p w14:paraId="3FD92E93" w14:textId="77777777" w:rsidR="00853103" w:rsidRDefault="00853103" w:rsidP="00EB63BB">
      <w:pPr>
        <w:spacing w:line="360" w:lineRule="auto"/>
        <w:jc w:val="both"/>
        <w:outlineLvl w:val="3"/>
        <w:rPr>
          <w:rFonts w:ascii="Times" w:eastAsia="Times New Roman" w:hAnsi="Times" w:cs="Times New Roman"/>
          <w:b/>
          <w:bCs/>
          <w:lang w:val="en-GB"/>
        </w:rPr>
      </w:pPr>
    </w:p>
    <w:p w14:paraId="0BE3CF7B" w14:textId="77777777" w:rsidR="00761283" w:rsidRPr="00FA1EB0" w:rsidRDefault="00761283" w:rsidP="00EB63BB">
      <w:pPr>
        <w:spacing w:line="360" w:lineRule="auto"/>
        <w:jc w:val="both"/>
        <w:outlineLvl w:val="3"/>
        <w:rPr>
          <w:rFonts w:ascii="Times" w:eastAsia="Times New Roman" w:hAnsi="Times" w:cs="Times New Roman"/>
          <w:bCs/>
          <w:lang w:val="en-GB"/>
        </w:rPr>
      </w:pPr>
      <w:r w:rsidRPr="00FA1EB0">
        <w:rPr>
          <w:rFonts w:ascii="Times" w:eastAsia="Times New Roman" w:hAnsi="Times" w:cs="Times New Roman"/>
          <w:bCs/>
          <w:lang w:val="en-GB"/>
        </w:rPr>
        <w:t xml:space="preserve">PROPOSITIO XXXVII. </w:t>
      </w:r>
    </w:p>
    <w:p w14:paraId="023D8A4E" w14:textId="22591E9E" w:rsidR="00853103" w:rsidRDefault="00761283" w:rsidP="00EB63BB">
      <w:pPr>
        <w:spacing w:line="360" w:lineRule="auto"/>
        <w:jc w:val="both"/>
        <w:rPr>
          <w:rFonts w:ascii="Times" w:hAnsi="Times" w:cs="Times New Roman"/>
          <w:lang w:val="en-GB"/>
        </w:rPr>
      </w:pPr>
      <w:proofErr w:type="spellStart"/>
      <w:r w:rsidRPr="00A4354D">
        <w:rPr>
          <w:rFonts w:ascii="Times" w:hAnsi="Times" w:cs="Times New Roman"/>
          <w:i/>
          <w:iCs/>
          <w:lang w:val="en-GB"/>
        </w:rPr>
        <w:t>Bonum</w:t>
      </w:r>
      <w:proofErr w:type="spellEnd"/>
      <w:r w:rsidRPr="00A4354D">
        <w:rPr>
          <w:rFonts w:ascii="Times" w:hAnsi="Times" w:cs="Times New Roman"/>
          <w:i/>
          <w:iCs/>
          <w:lang w:val="en-GB"/>
        </w:rPr>
        <w:t xml:space="preserve">, quod </w:t>
      </w:r>
      <w:proofErr w:type="spellStart"/>
      <w:r w:rsidRPr="00A4354D">
        <w:rPr>
          <w:rFonts w:ascii="Times" w:hAnsi="Times" w:cs="Times New Roman"/>
          <w:i/>
          <w:iCs/>
          <w:lang w:val="en-GB"/>
        </w:rPr>
        <w:t>unusquisque</w:t>
      </w:r>
      <w:proofErr w:type="spellEnd"/>
      <w:r w:rsidRPr="00A4354D">
        <w:rPr>
          <w:rFonts w:ascii="Times" w:hAnsi="Times" w:cs="Times New Roman"/>
          <w:i/>
          <w:iCs/>
          <w:lang w:val="en-GB"/>
        </w:rPr>
        <w:t xml:space="preserve">, qui </w:t>
      </w:r>
      <w:proofErr w:type="spellStart"/>
      <w:r w:rsidRPr="00A4354D">
        <w:rPr>
          <w:rFonts w:ascii="Times" w:hAnsi="Times" w:cs="Times New Roman"/>
          <w:i/>
          <w:iCs/>
          <w:lang w:val="en-GB"/>
        </w:rPr>
        <w:t>sectatur</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virtutem</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sibi</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appetit</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reliquis</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hominibus</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etiam</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cupiet</w:t>
      </w:r>
      <w:proofErr w:type="spellEnd"/>
      <w:r w:rsidRPr="00A4354D">
        <w:rPr>
          <w:rFonts w:ascii="Times" w:hAnsi="Times" w:cs="Times New Roman"/>
          <w:i/>
          <w:iCs/>
          <w:lang w:val="en-GB"/>
        </w:rPr>
        <w:t xml:space="preserve">, &amp; </w:t>
      </w:r>
      <w:proofErr w:type="spellStart"/>
      <w:r w:rsidRPr="00A4354D">
        <w:rPr>
          <w:rFonts w:ascii="Times" w:hAnsi="Times" w:cs="Times New Roman"/>
          <w:i/>
          <w:iCs/>
          <w:lang w:val="en-GB"/>
        </w:rPr>
        <w:t>eò</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magis</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quò</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majorem</w:t>
      </w:r>
      <w:proofErr w:type="spellEnd"/>
      <w:r w:rsidRPr="00A4354D">
        <w:rPr>
          <w:rFonts w:ascii="Times" w:hAnsi="Times" w:cs="Times New Roman"/>
          <w:i/>
          <w:iCs/>
          <w:lang w:val="en-GB"/>
        </w:rPr>
        <w:t xml:space="preserve"> Dei </w:t>
      </w:r>
      <w:proofErr w:type="spellStart"/>
      <w:r w:rsidRPr="00A4354D">
        <w:rPr>
          <w:rFonts w:ascii="Times" w:hAnsi="Times" w:cs="Times New Roman"/>
          <w:i/>
          <w:iCs/>
          <w:lang w:val="en-GB"/>
        </w:rPr>
        <w:t>habuerit</w:t>
      </w:r>
      <w:proofErr w:type="spellEnd"/>
      <w:r w:rsidRPr="00A4354D">
        <w:rPr>
          <w:rFonts w:ascii="Times" w:hAnsi="Times" w:cs="Times New Roman"/>
          <w:i/>
          <w:iCs/>
          <w:lang w:val="en-GB"/>
        </w:rPr>
        <w:t xml:space="preserve"> </w:t>
      </w:r>
      <w:proofErr w:type="spellStart"/>
      <w:r w:rsidRPr="00A4354D">
        <w:rPr>
          <w:rFonts w:ascii="Times" w:hAnsi="Times" w:cs="Times New Roman"/>
          <w:i/>
          <w:iCs/>
          <w:lang w:val="en-GB"/>
        </w:rPr>
        <w:t>cognitionem</w:t>
      </w:r>
      <w:proofErr w:type="spellEnd"/>
      <w:r w:rsidRPr="00A4354D">
        <w:rPr>
          <w:rFonts w:ascii="Times" w:hAnsi="Times" w:cs="Times New Roman"/>
          <w:i/>
          <w:iCs/>
          <w:lang w:val="en-GB"/>
        </w:rPr>
        <w:t>.</w:t>
      </w:r>
      <w:r w:rsidRPr="00A4354D">
        <w:rPr>
          <w:rFonts w:ascii="Times" w:hAnsi="Times" w:cs="Times New Roman"/>
          <w:lang w:val="en-GB"/>
        </w:rPr>
        <w:t xml:space="preserve"> </w:t>
      </w:r>
    </w:p>
    <w:p w14:paraId="5A4DE6D3" w14:textId="77777777" w:rsidR="00FA1EB0" w:rsidRPr="00FA1EB0" w:rsidRDefault="00FA1EB0" w:rsidP="00EB63BB">
      <w:pPr>
        <w:spacing w:line="360" w:lineRule="auto"/>
        <w:jc w:val="both"/>
        <w:rPr>
          <w:rFonts w:ascii="Times" w:hAnsi="Times" w:cs="Times New Roman"/>
          <w:i/>
          <w:iCs/>
          <w:lang w:val="en-GB"/>
        </w:rPr>
      </w:pPr>
    </w:p>
    <w:p w14:paraId="655182B3" w14:textId="77777777" w:rsidR="00EB63BB" w:rsidRDefault="00A4354D" w:rsidP="00EB63BB">
      <w:pPr>
        <w:spacing w:line="360" w:lineRule="auto"/>
        <w:jc w:val="both"/>
        <w:outlineLvl w:val="3"/>
        <w:rPr>
          <w:rFonts w:ascii="Times" w:eastAsia="Times New Roman" w:hAnsi="Times" w:cs="Times New Roman"/>
          <w:bCs/>
          <w:lang w:val="en-GB"/>
        </w:rPr>
      </w:pPr>
      <w:r w:rsidRPr="00FA1EB0">
        <w:rPr>
          <w:rFonts w:ascii="Times" w:eastAsia="Times New Roman" w:hAnsi="Times" w:cs="Times New Roman"/>
          <w:bCs/>
          <w:lang w:val="en-GB"/>
        </w:rPr>
        <w:t xml:space="preserve">SCHOLIUM I. </w:t>
      </w:r>
    </w:p>
    <w:p w14:paraId="5B40E01B" w14:textId="1885315E" w:rsidR="00A4354D" w:rsidRPr="00FA1EB0" w:rsidRDefault="00A4354D" w:rsidP="00EB63BB">
      <w:pPr>
        <w:spacing w:line="360" w:lineRule="auto"/>
        <w:jc w:val="both"/>
        <w:outlineLvl w:val="3"/>
        <w:rPr>
          <w:rFonts w:ascii="Times" w:eastAsia="Times New Roman" w:hAnsi="Times" w:cs="Times New Roman"/>
          <w:bCs/>
          <w:lang w:val="en-GB"/>
        </w:rPr>
      </w:pPr>
      <w:r w:rsidRPr="00A4354D">
        <w:rPr>
          <w:rFonts w:ascii="Times" w:hAnsi="Times" w:cs="Times New Roman"/>
          <w:lang w:val="en-GB"/>
        </w:rPr>
        <w:t xml:space="preserve">Qui ex solo </w:t>
      </w:r>
      <w:proofErr w:type="spellStart"/>
      <w:r w:rsidRPr="00A4354D">
        <w:rPr>
          <w:rFonts w:ascii="Times" w:hAnsi="Times" w:cs="Times New Roman"/>
          <w:lang w:val="en-GB"/>
        </w:rPr>
        <w:t>affectu</w:t>
      </w:r>
      <w:proofErr w:type="spellEnd"/>
      <w:r w:rsidRPr="00A4354D">
        <w:rPr>
          <w:rFonts w:ascii="Times" w:hAnsi="Times" w:cs="Times New Roman"/>
          <w:lang w:val="en-GB"/>
        </w:rPr>
        <w:t xml:space="preserve"> </w:t>
      </w:r>
      <w:proofErr w:type="spellStart"/>
      <w:r w:rsidRPr="00A4354D">
        <w:rPr>
          <w:rFonts w:ascii="Times" w:hAnsi="Times" w:cs="Times New Roman"/>
          <w:lang w:val="en-GB"/>
        </w:rPr>
        <w:t>conatur</w:t>
      </w:r>
      <w:proofErr w:type="spellEnd"/>
      <w:r w:rsidRPr="00A4354D">
        <w:rPr>
          <w:rFonts w:ascii="Times" w:hAnsi="Times" w:cs="Times New Roman"/>
          <w:lang w:val="en-GB"/>
        </w:rPr>
        <w:t xml:space="preserve">, </w:t>
      </w:r>
      <w:proofErr w:type="spellStart"/>
      <w:r w:rsidRPr="00A4354D">
        <w:rPr>
          <w:rFonts w:ascii="Times" w:hAnsi="Times" w:cs="Times New Roman"/>
          <w:lang w:val="en-GB"/>
        </w:rPr>
        <w:t>ut</w:t>
      </w:r>
      <w:proofErr w:type="spellEnd"/>
      <w:r w:rsidRPr="00A4354D">
        <w:rPr>
          <w:rFonts w:ascii="Times" w:hAnsi="Times" w:cs="Times New Roman"/>
          <w:lang w:val="en-GB"/>
        </w:rPr>
        <w:t xml:space="preserve"> </w:t>
      </w:r>
      <w:proofErr w:type="spellStart"/>
      <w:r w:rsidRPr="00A4354D">
        <w:rPr>
          <w:rFonts w:ascii="Times" w:hAnsi="Times" w:cs="Times New Roman"/>
          <w:lang w:val="en-GB"/>
        </w:rPr>
        <w:t>reliqui</w:t>
      </w:r>
      <w:proofErr w:type="spellEnd"/>
      <w:r w:rsidRPr="00A4354D">
        <w:rPr>
          <w:rFonts w:ascii="Times" w:hAnsi="Times" w:cs="Times New Roman"/>
          <w:lang w:val="en-GB"/>
        </w:rPr>
        <w:t xml:space="preserve"> ament, quod ipse </w:t>
      </w:r>
      <w:proofErr w:type="spellStart"/>
      <w:r w:rsidRPr="00A4354D">
        <w:rPr>
          <w:rFonts w:ascii="Times" w:hAnsi="Times" w:cs="Times New Roman"/>
          <w:lang w:val="en-GB"/>
        </w:rPr>
        <w:t>amat</w:t>
      </w:r>
      <w:proofErr w:type="spellEnd"/>
      <w:r w:rsidRPr="00A4354D">
        <w:rPr>
          <w:rFonts w:ascii="Times" w:hAnsi="Times" w:cs="Times New Roman"/>
          <w:lang w:val="en-GB"/>
        </w:rPr>
        <w:t xml:space="preserve">, &amp; </w:t>
      </w:r>
      <w:proofErr w:type="spellStart"/>
      <w:r w:rsidRPr="00A4354D">
        <w:rPr>
          <w:rFonts w:ascii="Times" w:hAnsi="Times" w:cs="Times New Roman"/>
          <w:lang w:val="en-GB"/>
        </w:rPr>
        <w:t>ut</w:t>
      </w:r>
      <w:proofErr w:type="spellEnd"/>
      <w:r w:rsidRPr="00A4354D">
        <w:rPr>
          <w:rFonts w:ascii="Times" w:hAnsi="Times" w:cs="Times New Roman"/>
          <w:lang w:val="en-GB"/>
        </w:rPr>
        <w:t xml:space="preserve"> </w:t>
      </w:r>
      <w:proofErr w:type="spellStart"/>
      <w:r w:rsidRPr="00A4354D">
        <w:rPr>
          <w:rFonts w:ascii="Times" w:hAnsi="Times" w:cs="Times New Roman"/>
          <w:lang w:val="en-GB"/>
        </w:rPr>
        <w:t>reliqui</w:t>
      </w:r>
      <w:proofErr w:type="spellEnd"/>
      <w:r w:rsidRPr="00A4354D">
        <w:rPr>
          <w:rFonts w:ascii="Times" w:hAnsi="Times" w:cs="Times New Roman"/>
          <w:lang w:val="en-GB"/>
        </w:rPr>
        <w:t xml:space="preserve"> ex </w:t>
      </w:r>
      <w:proofErr w:type="spellStart"/>
      <w:r w:rsidRPr="00A4354D">
        <w:rPr>
          <w:rFonts w:ascii="Times" w:hAnsi="Times" w:cs="Times New Roman"/>
          <w:lang w:val="en-GB"/>
        </w:rPr>
        <w:t>ipsius</w:t>
      </w:r>
      <w:proofErr w:type="spellEnd"/>
      <w:r w:rsidRPr="00A4354D">
        <w:rPr>
          <w:rFonts w:ascii="Times" w:hAnsi="Times" w:cs="Times New Roman"/>
          <w:lang w:val="en-GB"/>
        </w:rPr>
        <w:t xml:space="preserve"> </w:t>
      </w:r>
      <w:proofErr w:type="spellStart"/>
      <w:r w:rsidRPr="00A4354D">
        <w:rPr>
          <w:rFonts w:ascii="Times" w:hAnsi="Times" w:cs="Times New Roman"/>
          <w:lang w:val="en-GB"/>
        </w:rPr>
        <w:t>ingenio</w:t>
      </w:r>
      <w:proofErr w:type="spellEnd"/>
      <w:r w:rsidRPr="00A4354D">
        <w:rPr>
          <w:rFonts w:ascii="Times" w:hAnsi="Times" w:cs="Times New Roman"/>
          <w:lang w:val="en-GB"/>
        </w:rPr>
        <w:t xml:space="preserve"> vivant, solo </w:t>
      </w:r>
      <w:proofErr w:type="spellStart"/>
      <w:r w:rsidRPr="00A4354D">
        <w:rPr>
          <w:rFonts w:ascii="Times" w:hAnsi="Times" w:cs="Times New Roman"/>
          <w:lang w:val="en-GB"/>
        </w:rPr>
        <w:t>impetu</w:t>
      </w:r>
      <w:proofErr w:type="spellEnd"/>
      <w:r w:rsidRPr="00A4354D">
        <w:rPr>
          <w:rFonts w:ascii="Times" w:hAnsi="Times" w:cs="Times New Roman"/>
          <w:lang w:val="en-GB"/>
        </w:rPr>
        <w:t xml:space="preserve"> </w:t>
      </w:r>
      <w:proofErr w:type="spellStart"/>
      <w:r w:rsidRPr="00A4354D">
        <w:rPr>
          <w:rFonts w:ascii="Times" w:hAnsi="Times" w:cs="Times New Roman"/>
          <w:lang w:val="en-GB"/>
        </w:rPr>
        <w:t>agit</w:t>
      </w:r>
      <w:proofErr w:type="spellEnd"/>
      <w:r w:rsidRPr="00A4354D">
        <w:rPr>
          <w:rFonts w:ascii="Times" w:hAnsi="Times" w:cs="Times New Roman"/>
          <w:lang w:val="en-GB"/>
        </w:rPr>
        <w:t xml:space="preserve">, &amp; </w:t>
      </w:r>
      <w:proofErr w:type="spellStart"/>
      <w:r w:rsidRPr="00A4354D">
        <w:rPr>
          <w:rFonts w:ascii="Times" w:hAnsi="Times" w:cs="Times New Roman"/>
          <w:lang w:val="en-GB"/>
        </w:rPr>
        <w:t>ideò</w:t>
      </w:r>
      <w:proofErr w:type="spellEnd"/>
      <w:r w:rsidRPr="00A4354D">
        <w:rPr>
          <w:rFonts w:ascii="Times" w:hAnsi="Times" w:cs="Times New Roman"/>
          <w:lang w:val="en-GB"/>
        </w:rPr>
        <w:t xml:space="preserve"> </w:t>
      </w:r>
      <w:proofErr w:type="spellStart"/>
      <w:r w:rsidRPr="00A4354D">
        <w:rPr>
          <w:rFonts w:ascii="Times" w:hAnsi="Times" w:cs="Times New Roman"/>
          <w:lang w:val="en-GB"/>
        </w:rPr>
        <w:t>odiosus</w:t>
      </w:r>
      <w:proofErr w:type="spellEnd"/>
      <w:r w:rsidRPr="00A4354D">
        <w:rPr>
          <w:rFonts w:ascii="Times" w:hAnsi="Times" w:cs="Times New Roman"/>
          <w:lang w:val="en-GB"/>
        </w:rPr>
        <w:t xml:space="preserve"> </w:t>
      </w:r>
      <w:proofErr w:type="spellStart"/>
      <w:r w:rsidRPr="00A4354D">
        <w:rPr>
          <w:rFonts w:ascii="Times" w:hAnsi="Times" w:cs="Times New Roman"/>
          <w:lang w:val="en-GB"/>
        </w:rPr>
        <w:t>est</w:t>
      </w:r>
      <w:proofErr w:type="spellEnd"/>
      <w:r w:rsidRPr="00A4354D">
        <w:rPr>
          <w:rFonts w:ascii="Times" w:hAnsi="Times" w:cs="Times New Roman"/>
          <w:lang w:val="en-GB"/>
        </w:rPr>
        <w:t xml:space="preserve">, </w:t>
      </w:r>
      <w:proofErr w:type="spellStart"/>
      <w:r w:rsidRPr="00A4354D">
        <w:rPr>
          <w:rFonts w:ascii="Times" w:hAnsi="Times" w:cs="Times New Roman"/>
          <w:lang w:val="en-GB"/>
        </w:rPr>
        <w:t>præcipuè</w:t>
      </w:r>
      <w:proofErr w:type="spellEnd"/>
      <w:r w:rsidRPr="00A4354D">
        <w:rPr>
          <w:rFonts w:ascii="Times" w:hAnsi="Times" w:cs="Times New Roman"/>
          <w:lang w:val="en-GB"/>
        </w:rPr>
        <w:t xml:space="preserve"> </w:t>
      </w:r>
      <w:proofErr w:type="spellStart"/>
      <w:r w:rsidRPr="00A4354D">
        <w:rPr>
          <w:rFonts w:ascii="Times" w:hAnsi="Times" w:cs="Times New Roman"/>
          <w:lang w:val="en-GB"/>
        </w:rPr>
        <w:t>iis</w:t>
      </w:r>
      <w:proofErr w:type="spellEnd"/>
      <w:r w:rsidRPr="00A4354D">
        <w:rPr>
          <w:rFonts w:ascii="Times" w:hAnsi="Times" w:cs="Times New Roman"/>
          <w:lang w:val="en-GB"/>
        </w:rPr>
        <w:t xml:space="preserve">, </w:t>
      </w:r>
      <w:proofErr w:type="spellStart"/>
      <w:r w:rsidRPr="00A4354D">
        <w:rPr>
          <w:rFonts w:ascii="Times" w:hAnsi="Times" w:cs="Times New Roman"/>
          <w:lang w:val="en-GB"/>
        </w:rPr>
        <w:t>quibus</w:t>
      </w:r>
      <w:proofErr w:type="spellEnd"/>
      <w:r w:rsidRPr="00A4354D">
        <w:rPr>
          <w:rFonts w:ascii="Times" w:hAnsi="Times" w:cs="Times New Roman"/>
          <w:lang w:val="en-GB"/>
        </w:rPr>
        <w:t xml:space="preserve"> alia </w:t>
      </w:r>
      <w:proofErr w:type="spellStart"/>
      <w:r w:rsidRPr="00A4354D">
        <w:rPr>
          <w:rFonts w:ascii="Times" w:hAnsi="Times" w:cs="Times New Roman"/>
          <w:lang w:val="en-GB"/>
        </w:rPr>
        <w:t>placent</w:t>
      </w:r>
      <w:proofErr w:type="spellEnd"/>
      <w:r w:rsidRPr="00A4354D">
        <w:rPr>
          <w:rFonts w:ascii="Times" w:hAnsi="Times" w:cs="Times New Roman"/>
          <w:lang w:val="en-GB"/>
        </w:rPr>
        <w:t xml:space="preserve">, </w:t>
      </w:r>
      <w:proofErr w:type="spellStart"/>
      <w:r w:rsidRPr="00A4354D">
        <w:rPr>
          <w:rFonts w:ascii="Times" w:hAnsi="Times" w:cs="Times New Roman"/>
          <w:lang w:val="en-GB"/>
        </w:rPr>
        <w:t>quiq́ue</w:t>
      </w:r>
      <w:proofErr w:type="spellEnd"/>
      <w:r w:rsidRPr="00A4354D">
        <w:rPr>
          <w:rFonts w:ascii="Times" w:hAnsi="Times" w:cs="Times New Roman"/>
          <w:lang w:val="en-GB"/>
        </w:rPr>
        <w:t xml:space="preserve"> </w:t>
      </w:r>
      <w:proofErr w:type="spellStart"/>
      <w:r w:rsidRPr="00A4354D">
        <w:rPr>
          <w:rFonts w:ascii="Times" w:hAnsi="Times" w:cs="Times New Roman"/>
          <w:lang w:val="en-GB"/>
        </w:rPr>
        <w:t>propterea</w:t>
      </w:r>
      <w:proofErr w:type="spellEnd"/>
      <w:r w:rsidRPr="00A4354D">
        <w:rPr>
          <w:rFonts w:ascii="Times" w:hAnsi="Times" w:cs="Times New Roman"/>
          <w:lang w:val="en-GB"/>
        </w:rPr>
        <w:t xml:space="preserve"> </w:t>
      </w:r>
      <w:proofErr w:type="spellStart"/>
      <w:r w:rsidRPr="00A4354D">
        <w:rPr>
          <w:rFonts w:ascii="Times" w:hAnsi="Times" w:cs="Times New Roman"/>
          <w:lang w:val="en-GB"/>
        </w:rPr>
        <w:t>etiam</w:t>
      </w:r>
      <w:proofErr w:type="spellEnd"/>
      <w:r w:rsidRPr="00A4354D">
        <w:rPr>
          <w:rFonts w:ascii="Times" w:hAnsi="Times" w:cs="Times New Roman"/>
          <w:lang w:val="en-GB"/>
        </w:rPr>
        <w:t xml:space="preserve"> student, &amp; </w:t>
      </w:r>
      <w:proofErr w:type="spellStart"/>
      <w:r w:rsidRPr="00A4354D">
        <w:rPr>
          <w:rFonts w:ascii="Times" w:hAnsi="Times" w:cs="Times New Roman"/>
          <w:lang w:val="en-GB"/>
        </w:rPr>
        <w:t>eodem</w:t>
      </w:r>
      <w:proofErr w:type="spellEnd"/>
      <w:r w:rsidRPr="00A4354D">
        <w:rPr>
          <w:rFonts w:ascii="Times" w:hAnsi="Times" w:cs="Times New Roman"/>
          <w:lang w:val="en-GB"/>
        </w:rPr>
        <w:t xml:space="preserve"> </w:t>
      </w:r>
      <w:proofErr w:type="spellStart"/>
      <w:r w:rsidRPr="00A4354D">
        <w:rPr>
          <w:rFonts w:ascii="Times" w:hAnsi="Times" w:cs="Times New Roman"/>
          <w:lang w:val="en-GB"/>
        </w:rPr>
        <w:t>impetu</w:t>
      </w:r>
      <w:proofErr w:type="spellEnd"/>
      <w:r w:rsidRPr="00A4354D">
        <w:rPr>
          <w:rFonts w:ascii="Times" w:hAnsi="Times" w:cs="Times New Roman"/>
          <w:lang w:val="en-GB"/>
        </w:rPr>
        <w:t xml:space="preserve"> </w:t>
      </w:r>
      <w:proofErr w:type="spellStart"/>
      <w:r w:rsidRPr="00A4354D">
        <w:rPr>
          <w:rFonts w:ascii="Times" w:hAnsi="Times" w:cs="Times New Roman"/>
          <w:lang w:val="en-GB"/>
        </w:rPr>
        <w:t>conantur</w:t>
      </w:r>
      <w:proofErr w:type="spellEnd"/>
      <w:r w:rsidRPr="00A4354D">
        <w:rPr>
          <w:rFonts w:ascii="Times" w:hAnsi="Times" w:cs="Times New Roman"/>
          <w:lang w:val="en-GB"/>
        </w:rPr>
        <w:t xml:space="preserve">, </w:t>
      </w:r>
      <w:proofErr w:type="spellStart"/>
      <w:r w:rsidRPr="00A4354D">
        <w:rPr>
          <w:rFonts w:ascii="Times" w:hAnsi="Times" w:cs="Times New Roman"/>
          <w:lang w:val="en-GB"/>
        </w:rPr>
        <w:t>ut</w:t>
      </w:r>
      <w:proofErr w:type="spellEnd"/>
      <w:r w:rsidRPr="00A4354D">
        <w:rPr>
          <w:rFonts w:ascii="Times" w:hAnsi="Times" w:cs="Times New Roman"/>
          <w:lang w:val="en-GB"/>
        </w:rPr>
        <w:t xml:space="preserve"> </w:t>
      </w:r>
      <w:proofErr w:type="spellStart"/>
      <w:r w:rsidRPr="00A4354D">
        <w:rPr>
          <w:rFonts w:ascii="Times" w:hAnsi="Times" w:cs="Times New Roman"/>
          <w:lang w:val="en-GB"/>
        </w:rPr>
        <w:t>reliqui</w:t>
      </w:r>
      <w:proofErr w:type="spellEnd"/>
      <w:r w:rsidRPr="00A4354D">
        <w:rPr>
          <w:rFonts w:ascii="Times" w:hAnsi="Times" w:cs="Times New Roman"/>
          <w:lang w:val="en-GB"/>
        </w:rPr>
        <w:t xml:space="preserve"> </w:t>
      </w:r>
      <w:proofErr w:type="spellStart"/>
      <w:r w:rsidRPr="00A4354D">
        <w:rPr>
          <w:rFonts w:ascii="Times" w:hAnsi="Times" w:cs="Times New Roman"/>
          <w:lang w:val="en-GB"/>
        </w:rPr>
        <w:t>contrà</w:t>
      </w:r>
      <w:proofErr w:type="spellEnd"/>
      <w:r w:rsidRPr="00A4354D">
        <w:rPr>
          <w:rFonts w:ascii="Times" w:hAnsi="Times" w:cs="Times New Roman"/>
          <w:lang w:val="en-GB"/>
        </w:rPr>
        <w:t xml:space="preserve"> ex </w:t>
      </w:r>
      <w:proofErr w:type="spellStart"/>
      <w:r w:rsidRPr="00A4354D">
        <w:rPr>
          <w:rFonts w:ascii="Times" w:hAnsi="Times" w:cs="Times New Roman"/>
          <w:lang w:val="en-GB"/>
        </w:rPr>
        <w:t>ipsorum</w:t>
      </w:r>
      <w:proofErr w:type="spellEnd"/>
      <w:r w:rsidRPr="00A4354D">
        <w:rPr>
          <w:rFonts w:ascii="Times" w:hAnsi="Times" w:cs="Times New Roman"/>
          <w:lang w:val="en-GB"/>
        </w:rPr>
        <w:t xml:space="preserve"> </w:t>
      </w:r>
      <w:proofErr w:type="spellStart"/>
      <w:r w:rsidRPr="00A4354D">
        <w:rPr>
          <w:rFonts w:ascii="Times" w:hAnsi="Times" w:cs="Times New Roman"/>
          <w:lang w:val="en-GB"/>
        </w:rPr>
        <w:t>ingenio</w:t>
      </w:r>
      <w:proofErr w:type="spellEnd"/>
      <w:r w:rsidRPr="00A4354D">
        <w:rPr>
          <w:rFonts w:ascii="Times" w:hAnsi="Times" w:cs="Times New Roman"/>
          <w:lang w:val="en-GB"/>
        </w:rPr>
        <w:t xml:space="preserve"> vivant. </w:t>
      </w:r>
      <w:proofErr w:type="spellStart"/>
      <w:r w:rsidRPr="00A4354D">
        <w:rPr>
          <w:rFonts w:ascii="Times" w:hAnsi="Times" w:cs="Times New Roman"/>
          <w:lang w:val="en-GB"/>
        </w:rPr>
        <w:t>Deinde</w:t>
      </w:r>
      <w:proofErr w:type="spellEnd"/>
      <w:r w:rsidRPr="00A4354D">
        <w:rPr>
          <w:rFonts w:ascii="Times" w:hAnsi="Times" w:cs="Times New Roman"/>
          <w:lang w:val="en-GB"/>
        </w:rPr>
        <w:t xml:space="preserve"> </w:t>
      </w:r>
      <w:proofErr w:type="spellStart"/>
      <w:r w:rsidRPr="00A4354D">
        <w:rPr>
          <w:rFonts w:ascii="Times" w:hAnsi="Times" w:cs="Times New Roman"/>
          <w:lang w:val="en-GB"/>
        </w:rPr>
        <w:t>quoniam</w:t>
      </w:r>
      <w:proofErr w:type="spellEnd"/>
      <w:r w:rsidRPr="00A4354D">
        <w:rPr>
          <w:rFonts w:ascii="Times" w:hAnsi="Times" w:cs="Times New Roman"/>
          <w:lang w:val="en-GB"/>
        </w:rPr>
        <w:t xml:space="preserve"> </w:t>
      </w:r>
      <w:proofErr w:type="spellStart"/>
      <w:r w:rsidRPr="00A4354D">
        <w:rPr>
          <w:rFonts w:ascii="Times" w:hAnsi="Times" w:cs="Times New Roman"/>
          <w:lang w:val="en-GB"/>
        </w:rPr>
        <w:t>summum</w:t>
      </w:r>
      <w:proofErr w:type="spellEnd"/>
      <w:r w:rsidRPr="00A4354D">
        <w:rPr>
          <w:rFonts w:ascii="Times" w:hAnsi="Times" w:cs="Times New Roman"/>
          <w:lang w:val="en-GB"/>
        </w:rPr>
        <w:t xml:space="preserve">, quod </w:t>
      </w:r>
      <w:proofErr w:type="spellStart"/>
      <w:r w:rsidRPr="00A4354D">
        <w:rPr>
          <w:rFonts w:ascii="Times" w:hAnsi="Times" w:cs="Times New Roman"/>
          <w:lang w:val="en-GB"/>
        </w:rPr>
        <w:t>homines</w:t>
      </w:r>
      <w:proofErr w:type="spellEnd"/>
      <w:r w:rsidRPr="00A4354D">
        <w:rPr>
          <w:rFonts w:ascii="Times" w:hAnsi="Times" w:cs="Times New Roman"/>
          <w:lang w:val="en-GB"/>
        </w:rPr>
        <w:t xml:space="preserve"> ex </w:t>
      </w:r>
      <w:proofErr w:type="spellStart"/>
      <w:r w:rsidRPr="00A4354D">
        <w:rPr>
          <w:rFonts w:ascii="Times" w:hAnsi="Times" w:cs="Times New Roman"/>
          <w:lang w:val="en-GB"/>
        </w:rPr>
        <w:t>affectu</w:t>
      </w:r>
      <w:proofErr w:type="spellEnd"/>
      <w:r w:rsidRPr="00A4354D">
        <w:rPr>
          <w:rFonts w:ascii="Times" w:hAnsi="Times" w:cs="Times New Roman"/>
          <w:lang w:val="en-GB"/>
        </w:rPr>
        <w:t xml:space="preserve"> </w:t>
      </w:r>
      <w:proofErr w:type="spellStart"/>
      <w:r w:rsidRPr="00A4354D">
        <w:rPr>
          <w:rFonts w:ascii="Times" w:hAnsi="Times" w:cs="Times New Roman"/>
          <w:lang w:val="en-GB"/>
        </w:rPr>
        <w:t>appetunt</w:t>
      </w:r>
      <w:proofErr w:type="spellEnd"/>
      <w:r w:rsidRPr="00A4354D">
        <w:rPr>
          <w:rFonts w:ascii="Times" w:hAnsi="Times" w:cs="Times New Roman"/>
          <w:lang w:val="en-GB"/>
        </w:rPr>
        <w:t xml:space="preserve">, </w:t>
      </w:r>
      <w:proofErr w:type="spellStart"/>
      <w:r w:rsidRPr="00A4354D">
        <w:rPr>
          <w:rFonts w:ascii="Times" w:hAnsi="Times" w:cs="Times New Roman"/>
          <w:lang w:val="en-GB"/>
        </w:rPr>
        <w:t>bonum</w:t>
      </w:r>
      <w:proofErr w:type="spellEnd"/>
      <w:r w:rsidRPr="00A4354D">
        <w:rPr>
          <w:rFonts w:ascii="Times" w:hAnsi="Times" w:cs="Times New Roman"/>
          <w:lang w:val="en-GB"/>
        </w:rPr>
        <w:t xml:space="preserve"> </w:t>
      </w:r>
      <w:proofErr w:type="spellStart"/>
      <w:r w:rsidRPr="00A4354D">
        <w:rPr>
          <w:rFonts w:ascii="Times" w:hAnsi="Times" w:cs="Times New Roman"/>
          <w:lang w:val="en-GB"/>
        </w:rPr>
        <w:t>sæpe</w:t>
      </w:r>
      <w:proofErr w:type="spellEnd"/>
      <w:r w:rsidRPr="00A4354D">
        <w:rPr>
          <w:rFonts w:ascii="Times" w:hAnsi="Times" w:cs="Times New Roman"/>
          <w:lang w:val="en-GB"/>
        </w:rPr>
        <w:t xml:space="preserve"> tale </w:t>
      </w:r>
      <w:proofErr w:type="spellStart"/>
      <w:r w:rsidRPr="00A4354D">
        <w:rPr>
          <w:rFonts w:ascii="Times" w:hAnsi="Times" w:cs="Times New Roman"/>
          <w:lang w:val="en-GB"/>
        </w:rPr>
        <w:t>est</w:t>
      </w:r>
      <w:proofErr w:type="spellEnd"/>
      <w:r w:rsidRPr="00A4354D">
        <w:rPr>
          <w:rFonts w:ascii="Times" w:hAnsi="Times" w:cs="Times New Roman"/>
          <w:lang w:val="en-GB"/>
        </w:rPr>
        <w:t xml:space="preserve">, </w:t>
      </w:r>
      <w:proofErr w:type="spellStart"/>
      <w:r w:rsidRPr="00A4354D">
        <w:rPr>
          <w:rFonts w:ascii="Times" w:hAnsi="Times" w:cs="Times New Roman"/>
          <w:lang w:val="en-GB"/>
        </w:rPr>
        <w:t>ut</w:t>
      </w:r>
      <w:proofErr w:type="spellEnd"/>
      <w:r w:rsidRPr="00A4354D">
        <w:rPr>
          <w:rFonts w:ascii="Times" w:hAnsi="Times" w:cs="Times New Roman"/>
          <w:lang w:val="en-GB"/>
        </w:rPr>
        <w:t xml:space="preserve"> unus </w:t>
      </w:r>
      <w:proofErr w:type="spellStart"/>
      <w:r w:rsidRPr="00A4354D">
        <w:rPr>
          <w:rFonts w:ascii="Times" w:hAnsi="Times" w:cs="Times New Roman"/>
          <w:lang w:val="en-GB"/>
        </w:rPr>
        <w:t>tantùm</w:t>
      </w:r>
      <w:proofErr w:type="spellEnd"/>
      <w:r w:rsidRPr="00A4354D">
        <w:rPr>
          <w:rFonts w:ascii="Times" w:hAnsi="Times" w:cs="Times New Roman"/>
          <w:lang w:val="en-GB"/>
        </w:rPr>
        <w:t xml:space="preserve"> </w:t>
      </w:r>
      <w:proofErr w:type="spellStart"/>
      <w:r w:rsidRPr="00A4354D">
        <w:rPr>
          <w:rFonts w:ascii="Times" w:hAnsi="Times" w:cs="Times New Roman"/>
          <w:lang w:val="en-GB"/>
        </w:rPr>
        <w:t>ejus</w:t>
      </w:r>
      <w:proofErr w:type="spellEnd"/>
      <w:r w:rsidRPr="00A4354D">
        <w:rPr>
          <w:rFonts w:ascii="Times" w:hAnsi="Times" w:cs="Times New Roman"/>
          <w:lang w:val="en-GB"/>
        </w:rPr>
        <w:t xml:space="preserve"> </w:t>
      </w:r>
      <w:proofErr w:type="spellStart"/>
      <w:r w:rsidRPr="00A4354D">
        <w:rPr>
          <w:rFonts w:ascii="Times" w:hAnsi="Times" w:cs="Times New Roman"/>
          <w:lang w:val="en-GB"/>
        </w:rPr>
        <w:t>possit</w:t>
      </w:r>
      <w:proofErr w:type="spellEnd"/>
      <w:r w:rsidRPr="00A4354D">
        <w:rPr>
          <w:rFonts w:ascii="Times" w:hAnsi="Times" w:cs="Times New Roman"/>
          <w:lang w:val="en-GB"/>
        </w:rPr>
        <w:t xml:space="preserve"> </w:t>
      </w:r>
      <w:proofErr w:type="spellStart"/>
      <w:r w:rsidRPr="00A4354D">
        <w:rPr>
          <w:rFonts w:ascii="Times" w:hAnsi="Times" w:cs="Times New Roman"/>
          <w:lang w:val="en-GB"/>
        </w:rPr>
        <w:t>esse</w:t>
      </w:r>
      <w:proofErr w:type="spellEnd"/>
      <w:r w:rsidRPr="00A4354D">
        <w:rPr>
          <w:rFonts w:ascii="Times" w:hAnsi="Times" w:cs="Times New Roman"/>
          <w:lang w:val="en-GB"/>
        </w:rPr>
        <w:t xml:space="preserve"> compos, </w:t>
      </w:r>
      <w:proofErr w:type="spellStart"/>
      <w:r w:rsidRPr="00A4354D">
        <w:rPr>
          <w:rFonts w:ascii="Times" w:hAnsi="Times" w:cs="Times New Roman"/>
          <w:lang w:val="en-GB"/>
        </w:rPr>
        <w:t>hinc</w:t>
      </w:r>
      <w:proofErr w:type="spellEnd"/>
      <w:r w:rsidRPr="00A4354D">
        <w:rPr>
          <w:rFonts w:ascii="Times" w:hAnsi="Times" w:cs="Times New Roman"/>
          <w:lang w:val="en-GB"/>
        </w:rPr>
        <w:t xml:space="preserve"> fit, </w:t>
      </w:r>
      <w:proofErr w:type="spellStart"/>
      <w:r w:rsidRPr="00A4354D">
        <w:rPr>
          <w:rFonts w:ascii="Times" w:hAnsi="Times" w:cs="Times New Roman"/>
          <w:lang w:val="en-GB"/>
        </w:rPr>
        <w:t>ut</w:t>
      </w:r>
      <w:proofErr w:type="spellEnd"/>
      <w:r w:rsidRPr="00A4354D">
        <w:rPr>
          <w:rFonts w:ascii="Times" w:hAnsi="Times" w:cs="Times New Roman"/>
          <w:lang w:val="en-GB"/>
        </w:rPr>
        <w:t xml:space="preserve"> qui </w:t>
      </w:r>
      <w:proofErr w:type="spellStart"/>
      <w:r w:rsidRPr="00A4354D">
        <w:rPr>
          <w:rFonts w:ascii="Times" w:hAnsi="Times" w:cs="Times New Roman"/>
          <w:lang w:val="en-GB"/>
        </w:rPr>
        <w:t>amant</w:t>
      </w:r>
      <w:proofErr w:type="spellEnd"/>
      <w:r w:rsidRPr="00A4354D">
        <w:rPr>
          <w:rFonts w:ascii="Times" w:hAnsi="Times" w:cs="Times New Roman"/>
          <w:lang w:val="en-GB"/>
        </w:rPr>
        <w:t xml:space="preserve">, </w:t>
      </w:r>
      <w:proofErr w:type="spellStart"/>
      <w:r w:rsidRPr="00A4354D">
        <w:rPr>
          <w:rFonts w:ascii="Times" w:hAnsi="Times" w:cs="Times New Roman"/>
          <w:lang w:val="en-GB"/>
        </w:rPr>
        <w:t>mente</w:t>
      </w:r>
      <w:proofErr w:type="spellEnd"/>
      <w:r w:rsidRPr="00A4354D">
        <w:rPr>
          <w:rFonts w:ascii="Times" w:hAnsi="Times" w:cs="Times New Roman"/>
          <w:lang w:val="en-GB"/>
        </w:rPr>
        <w:t xml:space="preserve"> </w:t>
      </w:r>
      <w:proofErr w:type="spellStart"/>
      <w:r w:rsidRPr="00A4354D">
        <w:rPr>
          <w:rFonts w:ascii="Times" w:hAnsi="Times" w:cs="Times New Roman"/>
          <w:lang w:val="en-GB"/>
        </w:rPr>
        <w:t>sibi</w:t>
      </w:r>
      <w:proofErr w:type="spellEnd"/>
      <w:r w:rsidRPr="00A4354D">
        <w:rPr>
          <w:rFonts w:ascii="Times" w:hAnsi="Times" w:cs="Times New Roman"/>
          <w:lang w:val="en-GB"/>
        </w:rPr>
        <w:t xml:space="preserve"> non </w:t>
      </w:r>
      <w:proofErr w:type="spellStart"/>
      <w:r w:rsidRPr="00A4354D">
        <w:rPr>
          <w:rFonts w:ascii="Times" w:hAnsi="Times" w:cs="Times New Roman"/>
          <w:lang w:val="en-GB"/>
        </w:rPr>
        <w:t>constent</w:t>
      </w:r>
      <w:proofErr w:type="spellEnd"/>
      <w:r w:rsidRPr="00A4354D">
        <w:rPr>
          <w:rFonts w:ascii="Times" w:hAnsi="Times" w:cs="Times New Roman"/>
          <w:lang w:val="en-GB"/>
        </w:rPr>
        <w:t xml:space="preserve">, &amp; </w:t>
      </w:r>
      <w:proofErr w:type="spellStart"/>
      <w:r w:rsidRPr="00A4354D">
        <w:rPr>
          <w:rFonts w:ascii="Times" w:hAnsi="Times" w:cs="Times New Roman"/>
          <w:lang w:val="en-GB"/>
        </w:rPr>
        <w:t>dum</w:t>
      </w:r>
      <w:proofErr w:type="spellEnd"/>
      <w:r w:rsidRPr="00A4354D">
        <w:rPr>
          <w:rFonts w:ascii="Times" w:hAnsi="Times" w:cs="Times New Roman"/>
          <w:lang w:val="en-GB"/>
        </w:rPr>
        <w:t xml:space="preserve"> </w:t>
      </w:r>
      <w:proofErr w:type="spellStart"/>
      <w:r w:rsidRPr="00A4354D">
        <w:rPr>
          <w:rFonts w:ascii="Times" w:hAnsi="Times" w:cs="Times New Roman"/>
          <w:lang w:val="en-GB"/>
        </w:rPr>
        <w:t>laudes</w:t>
      </w:r>
      <w:proofErr w:type="spellEnd"/>
      <w:r w:rsidRPr="00A4354D">
        <w:rPr>
          <w:rFonts w:ascii="Times" w:hAnsi="Times" w:cs="Times New Roman"/>
          <w:lang w:val="en-GB"/>
        </w:rPr>
        <w:t xml:space="preserve"> </w:t>
      </w:r>
      <w:proofErr w:type="spellStart"/>
      <w:r w:rsidRPr="00A4354D">
        <w:rPr>
          <w:rFonts w:ascii="Times" w:hAnsi="Times" w:cs="Times New Roman"/>
          <w:lang w:val="en-GB"/>
        </w:rPr>
        <w:t>rei</w:t>
      </w:r>
      <w:proofErr w:type="spellEnd"/>
      <w:r w:rsidRPr="00A4354D">
        <w:rPr>
          <w:rFonts w:ascii="Times" w:hAnsi="Times" w:cs="Times New Roman"/>
          <w:lang w:val="en-GB"/>
        </w:rPr>
        <w:t xml:space="preserve">, quam </w:t>
      </w:r>
      <w:proofErr w:type="spellStart"/>
      <w:r w:rsidRPr="00A4354D">
        <w:rPr>
          <w:rFonts w:ascii="Times" w:hAnsi="Times" w:cs="Times New Roman"/>
          <w:lang w:val="en-GB"/>
        </w:rPr>
        <w:t>amant</w:t>
      </w:r>
      <w:proofErr w:type="spellEnd"/>
      <w:r w:rsidRPr="00A4354D">
        <w:rPr>
          <w:rFonts w:ascii="Times" w:hAnsi="Times" w:cs="Times New Roman"/>
          <w:lang w:val="en-GB"/>
        </w:rPr>
        <w:t xml:space="preserve">, </w:t>
      </w:r>
      <w:proofErr w:type="spellStart"/>
      <w:r w:rsidRPr="00A4354D">
        <w:rPr>
          <w:rFonts w:ascii="Times" w:hAnsi="Times" w:cs="Times New Roman"/>
          <w:lang w:val="en-GB"/>
        </w:rPr>
        <w:t>narrare</w:t>
      </w:r>
      <w:proofErr w:type="spellEnd"/>
      <w:r w:rsidRPr="00A4354D">
        <w:rPr>
          <w:rFonts w:ascii="Times" w:hAnsi="Times" w:cs="Times New Roman"/>
          <w:lang w:val="en-GB"/>
        </w:rPr>
        <w:t xml:space="preserve"> </w:t>
      </w:r>
      <w:proofErr w:type="spellStart"/>
      <w:r w:rsidRPr="00A4354D">
        <w:rPr>
          <w:rFonts w:ascii="Times" w:hAnsi="Times" w:cs="Times New Roman"/>
          <w:lang w:val="en-GB"/>
        </w:rPr>
        <w:t>gaudent</w:t>
      </w:r>
      <w:proofErr w:type="spellEnd"/>
      <w:r w:rsidRPr="00A4354D">
        <w:rPr>
          <w:rFonts w:ascii="Times" w:hAnsi="Times" w:cs="Times New Roman"/>
          <w:lang w:val="en-GB"/>
        </w:rPr>
        <w:t xml:space="preserve">, </w:t>
      </w:r>
      <w:proofErr w:type="spellStart"/>
      <w:r w:rsidRPr="00A4354D">
        <w:rPr>
          <w:rFonts w:ascii="Times" w:hAnsi="Times" w:cs="Times New Roman"/>
          <w:lang w:val="en-GB"/>
        </w:rPr>
        <w:t>timeant</w:t>
      </w:r>
      <w:proofErr w:type="spellEnd"/>
      <w:r w:rsidRPr="00A4354D">
        <w:rPr>
          <w:rFonts w:ascii="Times" w:hAnsi="Times" w:cs="Times New Roman"/>
          <w:lang w:val="en-GB"/>
        </w:rPr>
        <w:t xml:space="preserve"> </w:t>
      </w:r>
      <w:proofErr w:type="spellStart"/>
      <w:r w:rsidRPr="00A4354D">
        <w:rPr>
          <w:rFonts w:ascii="Times" w:hAnsi="Times" w:cs="Times New Roman"/>
          <w:lang w:val="en-GB"/>
        </w:rPr>
        <w:t>credi</w:t>
      </w:r>
      <w:proofErr w:type="spellEnd"/>
      <w:r w:rsidRPr="00A4354D">
        <w:rPr>
          <w:rFonts w:ascii="Times" w:hAnsi="Times" w:cs="Times New Roman"/>
          <w:lang w:val="en-GB"/>
        </w:rPr>
        <w:t xml:space="preserve">. At qui </w:t>
      </w:r>
      <w:proofErr w:type="spellStart"/>
      <w:r w:rsidRPr="00A4354D">
        <w:rPr>
          <w:rFonts w:ascii="Times" w:hAnsi="Times" w:cs="Times New Roman"/>
          <w:lang w:val="en-GB"/>
        </w:rPr>
        <w:t>reliquos</w:t>
      </w:r>
      <w:proofErr w:type="spellEnd"/>
      <w:r w:rsidRPr="00A4354D">
        <w:rPr>
          <w:rFonts w:ascii="Times" w:hAnsi="Times" w:cs="Times New Roman"/>
          <w:lang w:val="en-GB"/>
        </w:rPr>
        <w:t xml:space="preserve"> </w:t>
      </w:r>
      <w:proofErr w:type="spellStart"/>
      <w:r w:rsidRPr="00A4354D">
        <w:rPr>
          <w:rFonts w:ascii="Times" w:hAnsi="Times" w:cs="Times New Roman"/>
          <w:lang w:val="en-GB"/>
        </w:rPr>
        <w:t>conatur</w:t>
      </w:r>
      <w:proofErr w:type="spellEnd"/>
      <w:r w:rsidRPr="00A4354D">
        <w:rPr>
          <w:rFonts w:ascii="Times" w:hAnsi="Times" w:cs="Times New Roman"/>
          <w:lang w:val="en-GB"/>
        </w:rPr>
        <w:t xml:space="preserve"> </w:t>
      </w:r>
      <w:proofErr w:type="spellStart"/>
      <w:r w:rsidRPr="00A4354D">
        <w:rPr>
          <w:rFonts w:ascii="Times" w:hAnsi="Times" w:cs="Times New Roman"/>
          <w:lang w:val="en-GB"/>
        </w:rPr>
        <w:t>ratione</w:t>
      </w:r>
      <w:proofErr w:type="spellEnd"/>
      <w:r w:rsidRPr="00A4354D">
        <w:rPr>
          <w:rFonts w:ascii="Times" w:hAnsi="Times" w:cs="Times New Roman"/>
          <w:lang w:val="en-GB"/>
        </w:rPr>
        <w:t xml:space="preserve"> </w:t>
      </w:r>
      <w:proofErr w:type="spellStart"/>
      <w:r w:rsidRPr="00A4354D">
        <w:rPr>
          <w:rFonts w:ascii="Times" w:hAnsi="Times" w:cs="Times New Roman"/>
          <w:lang w:val="en-GB"/>
        </w:rPr>
        <w:t>ducere</w:t>
      </w:r>
      <w:proofErr w:type="spellEnd"/>
      <w:r w:rsidRPr="00A4354D">
        <w:rPr>
          <w:rFonts w:ascii="Times" w:hAnsi="Times" w:cs="Times New Roman"/>
          <w:lang w:val="en-GB"/>
        </w:rPr>
        <w:t xml:space="preserve">, </w:t>
      </w:r>
      <w:proofErr w:type="gramStart"/>
      <w:r w:rsidRPr="00A4354D">
        <w:rPr>
          <w:rFonts w:ascii="Times" w:hAnsi="Times" w:cs="Times New Roman"/>
          <w:lang w:val="en-GB"/>
        </w:rPr>
        <w:t xml:space="preserve">non </w:t>
      </w:r>
      <w:proofErr w:type="spellStart"/>
      <w:r w:rsidRPr="00A4354D">
        <w:rPr>
          <w:rFonts w:ascii="Times" w:hAnsi="Times" w:cs="Times New Roman"/>
          <w:lang w:val="en-GB"/>
        </w:rPr>
        <w:t>impetu</w:t>
      </w:r>
      <w:proofErr w:type="spellEnd"/>
      <w:proofErr w:type="gramEnd"/>
      <w:r w:rsidRPr="00A4354D">
        <w:rPr>
          <w:rFonts w:ascii="Times" w:hAnsi="Times" w:cs="Times New Roman"/>
          <w:lang w:val="en-GB"/>
        </w:rPr>
        <w:t xml:space="preserve">, </w:t>
      </w:r>
      <w:proofErr w:type="spellStart"/>
      <w:r w:rsidRPr="00A4354D">
        <w:rPr>
          <w:rFonts w:ascii="Times" w:hAnsi="Times" w:cs="Times New Roman"/>
          <w:lang w:val="en-GB"/>
        </w:rPr>
        <w:t>sed</w:t>
      </w:r>
      <w:proofErr w:type="spellEnd"/>
      <w:r w:rsidRPr="00A4354D">
        <w:rPr>
          <w:rFonts w:ascii="Times" w:hAnsi="Times" w:cs="Times New Roman"/>
          <w:lang w:val="en-GB"/>
        </w:rPr>
        <w:t xml:space="preserve"> </w:t>
      </w:r>
      <w:proofErr w:type="spellStart"/>
      <w:r w:rsidRPr="00A4354D">
        <w:rPr>
          <w:rFonts w:ascii="Times" w:hAnsi="Times" w:cs="Times New Roman"/>
          <w:lang w:val="en-GB"/>
        </w:rPr>
        <w:t>humaniter</w:t>
      </w:r>
      <w:proofErr w:type="spellEnd"/>
      <w:r w:rsidRPr="00A4354D">
        <w:rPr>
          <w:rFonts w:ascii="Times" w:hAnsi="Times" w:cs="Times New Roman"/>
          <w:lang w:val="en-GB"/>
        </w:rPr>
        <w:t xml:space="preserve">, &amp; </w:t>
      </w:r>
      <w:proofErr w:type="spellStart"/>
      <w:r w:rsidRPr="00A4354D">
        <w:rPr>
          <w:rFonts w:ascii="Times" w:hAnsi="Times" w:cs="Times New Roman"/>
          <w:lang w:val="en-GB"/>
        </w:rPr>
        <w:t>benignè</w:t>
      </w:r>
      <w:proofErr w:type="spellEnd"/>
      <w:r w:rsidRPr="00A4354D">
        <w:rPr>
          <w:rFonts w:ascii="Times" w:hAnsi="Times" w:cs="Times New Roman"/>
          <w:lang w:val="en-GB"/>
        </w:rPr>
        <w:t xml:space="preserve"> </w:t>
      </w:r>
      <w:proofErr w:type="spellStart"/>
      <w:r w:rsidRPr="00A4354D">
        <w:rPr>
          <w:rFonts w:ascii="Times" w:hAnsi="Times" w:cs="Times New Roman"/>
          <w:lang w:val="en-GB"/>
        </w:rPr>
        <w:t>agit</w:t>
      </w:r>
      <w:proofErr w:type="spellEnd"/>
      <w:r w:rsidRPr="00A4354D">
        <w:rPr>
          <w:rFonts w:ascii="Times" w:hAnsi="Times" w:cs="Times New Roman"/>
          <w:lang w:val="en-GB"/>
        </w:rPr>
        <w:t xml:space="preserve">, &amp; </w:t>
      </w:r>
      <w:proofErr w:type="spellStart"/>
      <w:r w:rsidRPr="00A4354D">
        <w:rPr>
          <w:rFonts w:ascii="Times" w:hAnsi="Times" w:cs="Times New Roman"/>
          <w:lang w:val="en-GB"/>
        </w:rPr>
        <w:t>sibi</w:t>
      </w:r>
      <w:proofErr w:type="spellEnd"/>
      <w:r w:rsidRPr="00A4354D">
        <w:rPr>
          <w:rFonts w:ascii="Times" w:hAnsi="Times" w:cs="Times New Roman"/>
          <w:lang w:val="en-GB"/>
        </w:rPr>
        <w:t xml:space="preserve"> </w:t>
      </w:r>
      <w:proofErr w:type="spellStart"/>
      <w:r w:rsidRPr="00A4354D">
        <w:rPr>
          <w:rFonts w:ascii="Times" w:hAnsi="Times" w:cs="Times New Roman"/>
          <w:lang w:val="en-GB"/>
        </w:rPr>
        <w:t>mente</w:t>
      </w:r>
      <w:proofErr w:type="spellEnd"/>
      <w:r w:rsidRPr="00A4354D">
        <w:rPr>
          <w:rFonts w:ascii="Times" w:hAnsi="Times" w:cs="Times New Roman"/>
          <w:lang w:val="en-GB"/>
        </w:rPr>
        <w:t xml:space="preserve"> </w:t>
      </w:r>
      <w:proofErr w:type="spellStart"/>
      <w:r w:rsidRPr="00A4354D">
        <w:rPr>
          <w:rFonts w:ascii="Times" w:hAnsi="Times" w:cs="Times New Roman"/>
          <w:lang w:val="en-GB"/>
        </w:rPr>
        <w:t>maximè</w:t>
      </w:r>
      <w:proofErr w:type="spellEnd"/>
      <w:r w:rsidRPr="00A4354D">
        <w:rPr>
          <w:rFonts w:ascii="Times" w:hAnsi="Times" w:cs="Times New Roman"/>
          <w:lang w:val="en-GB"/>
        </w:rPr>
        <w:t xml:space="preserve"> </w:t>
      </w:r>
      <w:proofErr w:type="spellStart"/>
      <w:r w:rsidRPr="00A4354D">
        <w:rPr>
          <w:rFonts w:ascii="Times" w:hAnsi="Times" w:cs="Times New Roman"/>
          <w:lang w:val="en-GB"/>
        </w:rPr>
        <w:t>constat</w:t>
      </w:r>
      <w:proofErr w:type="spellEnd"/>
      <w:r w:rsidRPr="00A4354D">
        <w:rPr>
          <w:rFonts w:ascii="Times" w:hAnsi="Times" w:cs="Times New Roman"/>
          <w:lang w:val="en-GB"/>
        </w:rPr>
        <w:t xml:space="preserve">. </w:t>
      </w:r>
    </w:p>
    <w:p w14:paraId="0D3B64B5" w14:textId="54BA1828" w:rsidR="00761283" w:rsidRDefault="00761283" w:rsidP="00EB63BB">
      <w:pPr>
        <w:spacing w:line="360" w:lineRule="auto"/>
        <w:jc w:val="both"/>
        <w:rPr>
          <w:rFonts w:ascii="Times New Roman" w:eastAsia="Times New Roman" w:hAnsi="Times New Roman" w:cs="Times New Roman"/>
          <w:b/>
          <w:lang w:eastAsia="it-IT"/>
        </w:rPr>
      </w:pPr>
    </w:p>
    <w:p w14:paraId="54AB8EC0" w14:textId="77777777" w:rsidR="00EB63BB" w:rsidRDefault="00EB63BB" w:rsidP="00EB63BB">
      <w:pPr>
        <w:spacing w:line="360" w:lineRule="auto"/>
        <w:jc w:val="both"/>
        <w:rPr>
          <w:rFonts w:ascii="Times New Roman" w:eastAsia="Times New Roman" w:hAnsi="Times New Roman" w:cs="Times New Roman"/>
          <w:b/>
          <w:lang w:eastAsia="it-IT"/>
        </w:rPr>
      </w:pPr>
    </w:p>
    <w:p w14:paraId="7AE969CE" w14:textId="4E9B134A" w:rsidR="00FA1EB0" w:rsidRDefault="00EB63BB" w:rsidP="00EB63BB">
      <w:pPr>
        <w:spacing w:line="36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Annexes texte 2 :</w:t>
      </w:r>
      <w:r w:rsidR="00FA1EB0">
        <w:rPr>
          <w:rFonts w:ascii="Times New Roman" w:eastAsia="Times New Roman" w:hAnsi="Times New Roman" w:cs="Times New Roman"/>
          <w:b/>
          <w:lang w:eastAsia="it-IT"/>
        </w:rPr>
        <w:t xml:space="preserve"> </w:t>
      </w:r>
      <w:proofErr w:type="spellStart"/>
      <w:r w:rsidR="00FA1EB0">
        <w:rPr>
          <w:rFonts w:ascii="Times New Roman" w:eastAsia="Times New Roman" w:hAnsi="Times New Roman" w:cs="Times New Roman"/>
          <w:b/>
          <w:lang w:eastAsia="it-IT"/>
        </w:rPr>
        <w:t>Ethica</w:t>
      </w:r>
      <w:proofErr w:type="spellEnd"/>
      <w:r w:rsidR="00FA1EB0">
        <w:rPr>
          <w:rFonts w:ascii="Times New Roman" w:eastAsia="Times New Roman" w:hAnsi="Times New Roman" w:cs="Times New Roman"/>
          <w:b/>
          <w:lang w:eastAsia="it-IT"/>
        </w:rPr>
        <w:t>. Pars III.</w:t>
      </w:r>
    </w:p>
    <w:p w14:paraId="115F877D" w14:textId="19ADCDE3" w:rsidR="00A26219" w:rsidRPr="00557C5B" w:rsidRDefault="00A26219" w:rsidP="00557C5B">
      <w:pPr>
        <w:jc w:val="both"/>
        <w:rPr>
          <w:rFonts w:eastAsia="Times New Roman" w:cs="Times New Roman"/>
          <w:i/>
          <w:lang w:eastAsia="it-IT"/>
        </w:rPr>
      </w:pPr>
      <w:r w:rsidRPr="00557C5B">
        <w:rPr>
          <w:rFonts w:eastAsia="Times New Roman" w:cs="Times New Roman"/>
          <w:lang w:eastAsia="it-IT"/>
        </w:rPr>
        <w:t xml:space="preserve">Cette proposition 1 </w:t>
      </w:r>
      <w:r w:rsidR="00EC4BFB">
        <w:rPr>
          <w:rFonts w:eastAsia="Times New Roman" w:cs="Times New Roman"/>
          <w:lang w:eastAsia="it-IT"/>
        </w:rPr>
        <w:t>du troisième livre</w:t>
      </w:r>
      <w:r w:rsidRPr="00557C5B">
        <w:rPr>
          <w:rFonts w:eastAsia="Times New Roman" w:cs="Times New Roman"/>
          <w:lang w:eastAsia="it-IT"/>
        </w:rPr>
        <w:t xml:space="preserve"> de l’</w:t>
      </w:r>
      <w:proofErr w:type="spellStart"/>
      <w:r w:rsidRPr="00557C5B">
        <w:rPr>
          <w:rFonts w:eastAsia="Times New Roman" w:cs="Times New Roman"/>
          <w:i/>
          <w:lang w:eastAsia="it-IT"/>
        </w:rPr>
        <w:t>Ethique</w:t>
      </w:r>
      <w:proofErr w:type="spellEnd"/>
      <w:r w:rsidRPr="00557C5B">
        <w:rPr>
          <w:rFonts w:eastAsia="Times New Roman" w:cs="Times New Roman"/>
          <w:i/>
          <w:lang w:eastAsia="it-IT"/>
        </w:rPr>
        <w:t xml:space="preserve"> </w:t>
      </w:r>
      <w:r w:rsidRPr="00557C5B">
        <w:rPr>
          <w:rFonts w:eastAsia="Times New Roman" w:cs="Times New Roman"/>
          <w:lang w:eastAsia="it-IT"/>
        </w:rPr>
        <w:t>(sur la nature et l’origine des affects) donne la définition spinoziste de la passion et explique son lien avec la connaissance (les idées adéquates et inadéquates). Elle montre c</w:t>
      </w:r>
      <w:r w:rsidR="00557C5B">
        <w:rPr>
          <w:rFonts w:eastAsia="Times New Roman" w:cs="Times New Roman"/>
          <w:lang w:eastAsia="it-IT"/>
        </w:rPr>
        <w:t>ombien</w:t>
      </w:r>
      <w:r w:rsidRPr="00557C5B">
        <w:rPr>
          <w:rFonts w:eastAsia="Times New Roman" w:cs="Times New Roman"/>
          <w:lang w:eastAsia="it-IT"/>
        </w:rPr>
        <w:t xml:space="preserve"> la restriction </w:t>
      </w:r>
      <w:proofErr w:type="spellStart"/>
      <w:r w:rsidRPr="00557C5B">
        <w:rPr>
          <w:rFonts w:eastAsia="Times New Roman" w:cs="Times New Roman"/>
          <w:i/>
          <w:lang w:eastAsia="it-IT"/>
        </w:rPr>
        <w:t>quatenus</w:t>
      </w:r>
      <w:proofErr w:type="spellEnd"/>
      <w:r w:rsidRPr="00557C5B">
        <w:rPr>
          <w:rFonts w:eastAsia="Times New Roman" w:cs="Times New Roman"/>
          <w:lang w:eastAsia="it-IT"/>
        </w:rPr>
        <w:t xml:space="preserve"> est importante dans la grammaire philosophique de l’</w:t>
      </w:r>
      <w:proofErr w:type="spellStart"/>
      <w:r w:rsidRPr="00557C5B">
        <w:rPr>
          <w:rFonts w:eastAsia="Times New Roman" w:cs="Times New Roman"/>
          <w:i/>
          <w:lang w:eastAsia="it-IT"/>
        </w:rPr>
        <w:t>Ethique</w:t>
      </w:r>
      <w:proofErr w:type="spellEnd"/>
      <w:r w:rsidRPr="00557C5B">
        <w:rPr>
          <w:rFonts w:eastAsia="Times New Roman" w:cs="Times New Roman"/>
          <w:i/>
          <w:lang w:eastAsia="it-IT"/>
        </w:rPr>
        <w:t xml:space="preserve">. </w:t>
      </w:r>
    </w:p>
    <w:p w14:paraId="5F6E5D40" w14:textId="77777777" w:rsidR="00A26219" w:rsidRPr="00A26219" w:rsidRDefault="00A26219" w:rsidP="00EB63BB">
      <w:pPr>
        <w:spacing w:line="360" w:lineRule="auto"/>
        <w:jc w:val="both"/>
        <w:rPr>
          <w:rFonts w:ascii="Times New Roman" w:eastAsia="Times New Roman" w:hAnsi="Times New Roman" w:cs="Times New Roman"/>
          <w:i/>
          <w:lang w:eastAsia="it-IT"/>
        </w:rPr>
      </w:pPr>
    </w:p>
    <w:p w14:paraId="4142AE28" w14:textId="314724E7" w:rsidR="00FA1EB0" w:rsidRPr="00EB63BB" w:rsidRDefault="00FA1EB0" w:rsidP="00EB63BB">
      <w:pPr>
        <w:spacing w:line="360" w:lineRule="auto"/>
        <w:jc w:val="both"/>
        <w:rPr>
          <w:rFonts w:ascii="Times New Roman" w:eastAsia="Times New Roman" w:hAnsi="Times New Roman" w:cs="Times New Roman"/>
          <w:b/>
          <w:lang w:eastAsia="it-IT"/>
        </w:rPr>
      </w:pPr>
      <w:r w:rsidRPr="00FA1EB0">
        <w:rPr>
          <w:rFonts w:ascii="Times New Roman" w:eastAsia="Times New Roman" w:hAnsi="Times New Roman" w:cs="Times New Roman"/>
          <w:i/>
          <w:lang w:eastAsia="it-IT"/>
        </w:rPr>
        <w:t xml:space="preserve">PROPOSITIO I : Mens </w:t>
      </w:r>
      <w:proofErr w:type="spellStart"/>
      <w:r w:rsidRPr="00FA1EB0">
        <w:rPr>
          <w:rFonts w:ascii="Times New Roman" w:eastAsia="Times New Roman" w:hAnsi="Times New Roman" w:cs="Times New Roman"/>
          <w:i/>
          <w:lang w:eastAsia="it-IT"/>
        </w:rPr>
        <w:t>nostra</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quædam</w:t>
      </w:r>
      <w:proofErr w:type="spellEnd"/>
      <w:r w:rsidRPr="00FA1EB0">
        <w:rPr>
          <w:rFonts w:ascii="Times New Roman" w:eastAsia="Times New Roman" w:hAnsi="Times New Roman" w:cs="Times New Roman"/>
          <w:i/>
          <w:lang w:eastAsia="it-IT"/>
        </w:rPr>
        <w:t xml:space="preserve"> agit, </w:t>
      </w:r>
      <w:proofErr w:type="spellStart"/>
      <w:r w:rsidRPr="00FA1EB0">
        <w:rPr>
          <w:rFonts w:ascii="Times New Roman" w:eastAsia="Times New Roman" w:hAnsi="Times New Roman" w:cs="Times New Roman"/>
          <w:i/>
          <w:lang w:eastAsia="it-IT"/>
        </w:rPr>
        <w:t>quædam</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vero</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patitur</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nempe</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quatenus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adæquatas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habet</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ideas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eatenus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quædam</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necessario</w:t>
      </w:r>
      <w:proofErr w:type="spellEnd"/>
      <w:r w:rsidRPr="00FA1EB0">
        <w:rPr>
          <w:rFonts w:ascii="Times New Roman" w:eastAsia="Times New Roman" w:hAnsi="Times New Roman" w:cs="Times New Roman"/>
          <w:i/>
          <w:lang w:eastAsia="it-IT"/>
        </w:rPr>
        <w:t xml:space="preserve"> agit et </w:t>
      </w:r>
      <w:proofErr w:type="spellStart"/>
      <w:r w:rsidRPr="00FA1EB0">
        <w:rPr>
          <w:rFonts w:ascii="Times New Roman" w:eastAsia="Times New Roman" w:hAnsi="Times New Roman" w:cs="Times New Roman"/>
          <w:i/>
          <w:lang w:eastAsia="it-IT"/>
        </w:rPr>
        <w:t>quatenus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ideas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habet</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inadæquatas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eatenus</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necessario</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quædam</w:t>
      </w:r>
      <w:proofErr w:type="spellEnd"/>
      <w:r w:rsidRPr="00FA1EB0">
        <w:rPr>
          <w:rFonts w:ascii="Times New Roman" w:eastAsia="Times New Roman" w:hAnsi="Times New Roman" w:cs="Times New Roman"/>
          <w:i/>
          <w:lang w:eastAsia="it-IT"/>
        </w:rPr>
        <w:t xml:space="preserve"> </w:t>
      </w:r>
      <w:proofErr w:type="spellStart"/>
      <w:r w:rsidRPr="00FA1EB0">
        <w:rPr>
          <w:rFonts w:ascii="Times New Roman" w:eastAsia="Times New Roman" w:hAnsi="Times New Roman" w:cs="Times New Roman"/>
          <w:i/>
          <w:lang w:eastAsia="it-IT"/>
        </w:rPr>
        <w:t>patitur</w:t>
      </w:r>
      <w:proofErr w:type="spellEnd"/>
      <w:r w:rsidRPr="00FA1EB0">
        <w:rPr>
          <w:rFonts w:ascii="Times New Roman" w:eastAsia="Times New Roman" w:hAnsi="Times New Roman" w:cs="Times New Roman"/>
          <w:i/>
          <w:lang w:eastAsia="it-IT"/>
        </w:rPr>
        <w:t>.</w:t>
      </w:r>
    </w:p>
    <w:p w14:paraId="27D2661A" w14:textId="77777777" w:rsidR="00FA1EB0" w:rsidRPr="00FA1EB0" w:rsidRDefault="00FA1EB0" w:rsidP="00EB63BB">
      <w:pPr>
        <w:spacing w:line="360" w:lineRule="auto"/>
        <w:jc w:val="both"/>
        <w:rPr>
          <w:rFonts w:ascii="Times New Roman" w:eastAsia="Times New Roman" w:hAnsi="Times New Roman" w:cs="Times New Roman"/>
          <w:i/>
          <w:lang w:eastAsia="it-IT"/>
        </w:rPr>
      </w:pPr>
    </w:p>
    <w:p w14:paraId="36200D06" w14:textId="16775244" w:rsidR="00FA1EB0" w:rsidRPr="00FA1EB0" w:rsidRDefault="00FA1EB0" w:rsidP="00EB63BB">
      <w:pPr>
        <w:spacing w:line="360" w:lineRule="auto"/>
        <w:jc w:val="both"/>
        <w:rPr>
          <w:rFonts w:ascii="Times New Roman" w:eastAsia="Times New Roman" w:hAnsi="Times New Roman" w:cs="Times New Roman"/>
          <w:lang w:eastAsia="it-IT"/>
        </w:rPr>
      </w:pPr>
      <w:r w:rsidRPr="00FA1EB0">
        <w:rPr>
          <w:rFonts w:ascii="Times New Roman" w:eastAsia="Times New Roman" w:hAnsi="Times New Roman" w:cs="Times New Roman"/>
          <w:lang w:eastAsia="it-IT"/>
        </w:rPr>
        <w:t>DEMONSTRATIO</w:t>
      </w:r>
      <w:r>
        <w:rPr>
          <w:rFonts w:ascii="Times New Roman" w:eastAsia="Times New Roman" w:hAnsi="Times New Roman" w:cs="Times New Roman"/>
          <w:lang w:eastAsia="it-IT"/>
        </w:rPr>
        <w:t xml:space="preserve"> : </w:t>
      </w:r>
      <w:proofErr w:type="spellStart"/>
      <w:r w:rsidRPr="00FA1EB0">
        <w:rPr>
          <w:rFonts w:ascii="Times New Roman" w:eastAsia="Times New Roman" w:hAnsi="Times New Roman" w:cs="Times New Roman"/>
          <w:lang w:eastAsia="it-IT"/>
        </w:rPr>
        <w:t>Cujuscunque</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humanæ</w:t>
      </w:r>
      <w:proofErr w:type="spellEnd"/>
      <w:r w:rsidRPr="00FA1EB0">
        <w:rPr>
          <w:rFonts w:ascii="Times New Roman" w:eastAsia="Times New Roman" w:hAnsi="Times New Roman" w:cs="Times New Roman"/>
          <w:lang w:eastAsia="it-IT"/>
        </w:rPr>
        <w:t xml:space="preserve"> mentis </w:t>
      </w:r>
      <w:proofErr w:type="spellStart"/>
      <w:r w:rsidRPr="00FA1EB0">
        <w:rPr>
          <w:rFonts w:ascii="Times New Roman" w:eastAsia="Times New Roman" w:hAnsi="Times New Roman" w:cs="Times New Roman"/>
          <w:lang w:eastAsia="it-IT"/>
        </w:rPr>
        <w:t>ideæ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aliæ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adæquatæ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sunt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aliæ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autem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mutilatæ</w:t>
      </w:r>
      <w:proofErr w:type="spellEnd"/>
      <w:r w:rsidRPr="00FA1EB0">
        <w:rPr>
          <w:rFonts w:ascii="Times New Roman" w:eastAsia="Times New Roman" w:hAnsi="Times New Roman" w:cs="Times New Roman"/>
          <w:lang w:eastAsia="it-IT"/>
        </w:rPr>
        <w:t xml:space="preserve"> et </w:t>
      </w:r>
      <w:proofErr w:type="spellStart"/>
      <w:r w:rsidRPr="00FA1EB0">
        <w:rPr>
          <w:rFonts w:ascii="Times New Roman" w:eastAsia="Times New Roman" w:hAnsi="Times New Roman" w:cs="Times New Roman"/>
          <w:lang w:eastAsia="it-IT"/>
        </w:rPr>
        <w:t>confusæ</w:t>
      </w:r>
      <w:proofErr w:type="spellEnd"/>
      <w:r w:rsidRPr="00FA1EB0">
        <w:rPr>
          <w:rFonts w:ascii="Times New Roman" w:eastAsia="Times New Roman" w:hAnsi="Times New Roman" w:cs="Times New Roman"/>
          <w:lang w:eastAsia="it-IT"/>
        </w:rPr>
        <w:t xml:space="preserve"> (per </w:t>
      </w:r>
      <w:proofErr w:type="spellStart"/>
      <w:r w:rsidRPr="00FA1EB0">
        <w:rPr>
          <w:rFonts w:ascii="Times New Roman" w:eastAsia="Times New Roman" w:hAnsi="Times New Roman" w:cs="Times New Roman"/>
          <w:lang w:eastAsia="it-IT"/>
        </w:rPr>
        <w:t>scholia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propositionis</w:t>
      </w:r>
      <w:proofErr w:type="spellEnd"/>
      <w:r w:rsidRPr="00FA1EB0">
        <w:rPr>
          <w:rFonts w:ascii="Times New Roman" w:eastAsia="Times New Roman" w:hAnsi="Times New Roman" w:cs="Times New Roman"/>
          <w:lang w:eastAsia="it-IT"/>
        </w:rPr>
        <w:t xml:space="preserve"> 40 partis II). </w:t>
      </w:r>
      <w:proofErr w:type="spellStart"/>
      <w:r w:rsidRPr="00FA1EB0">
        <w:rPr>
          <w:rFonts w:ascii="Times New Roman" w:eastAsia="Times New Roman" w:hAnsi="Times New Roman" w:cs="Times New Roman"/>
          <w:lang w:eastAsia="it-IT"/>
        </w:rPr>
        <w:t>Ideæ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autem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quæ</w:t>
      </w:r>
      <w:proofErr w:type="spellEnd"/>
      <w:r w:rsidRPr="00FA1EB0">
        <w:rPr>
          <w:rFonts w:ascii="Times New Roman" w:eastAsia="Times New Roman" w:hAnsi="Times New Roman" w:cs="Times New Roman"/>
          <w:lang w:eastAsia="it-IT"/>
        </w:rPr>
        <w:t xml:space="preserve"> in </w:t>
      </w:r>
      <w:proofErr w:type="spellStart"/>
      <w:r w:rsidRPr="00FA1EB0">
        <w:rPr>
          <w:rFonts w:ascii="Times New Roman" w:eastAsia="Times New Roman" w:hAnsi="Times New Roman" w:cs="Times New Roman"/>
          <w:lang w:eastAsia="it-IT"/>
        </w:rPr>
        <w:t>alicujus</w:t>
      </w:r>
      <w:proofErr w:type="spellEnd"/>
      <w:r w:rsidRPr="00FA1EB0">
        <w:rPr>
          <w:rFonts w:ascii="Times New Roman" w:eastAsia="Times New Roman" w:hAnsi="Times New Roman" w:cs="Times New Roman"/>
          <w:lang w:eastAsia="it-IT"/>
        </w:rPr>
        <w:t xml:space="preserve"> mente </w:t>
      </w:r>
      <w:proofErr w:type="spellStart"/>
      <w:r w:rsidRPr="00FA1EB0">
        <w:rPr>
          <w:rFonts w:ascii="Times New Roman" w:eastAsia="Times New Roman" w:hAnsi="Times New Roman" w:cs="Times New Roman"/>
          <w:lang w:eastAsia="it-IT"/>
        </w:rPr>
        <w:t>sunt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adæquatæ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sunt</w:t>
      </w:r>
      <w:proofErr w:type="spellEnd"/>
      <w:r w:rsidRPr="00FA1EB0">
        <w:rPr>
          <w:rFonts w:ascii="Times New Roman" w:eastAsia="Times New Roman" w:hAnsi="Times New Roman" w:cs="Times New Roman"/>
          <w:lang w:eastAsia="it-IT"/>
        </w:rPr>
        <w:t xml:space="preserve"> in Deo </w:t>
      </w:r>
      <w:proofErr w:type="spellStart"/>
      <w:r w:rsidRPr="00FA1EB0">
        <w:rPr>
          <w:rFonts w:ascii="Times New Roman" w:eastAsia="Times New Roman" w:hAnsi="Times New Roman" w:cs="Times New Roman"/>
          <w:lang w:eastAsia="it-IT"/>
        </w:rPr>
        <w:t>adæquatæ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ejusdem mentis </w:t>
      </w:r>
      <w:proofErr w:type="spellStart"/>
      <w:r w:rsidRPr="00FA1EB0">
        <w:rPr>
          <w:rFonts w:ascii="Times New Roman" w:eastAsia="Times New Roman" w:hAnsi="Times New Roman" w:cs="Times New Roman"/>
          <w:lang w:eastAsia="it-IT"/>
        </w:rPr>
        <w:t>essentiam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constituit</w:t>
      </w:r>
      <w:proofErr w:type="spellEnd"/>
      <w:r w:rsidRPr="00FA1EB0">
        <w:rPr>
          <w:rFonts w:ascii="Times New Roman" w:eastAsia="Times New Roman" w:hAnsi="Times New Roman" w:cs="Times New Roman"/>
          <w:lang w:eastAsia="it-IT"/>
        </w:rPr>
        <w:t xml:space="preserve"> (per </w:t>
      </w:r>
      <w:proofErr w:type="spellStart"/>
      <w:r w:rsidRPr="00FA1EB0">
        <w:rPr>
          <w:rFonts w:ascii="Times New Roman" w:eastAsia="Times New Roman" w:hAnsi="Times New Roman" w:cs="Times New Roman"/>
          <w:lang w:eastAsia="it-IT"/>
        </w:rPr>
        <w:t>corollarium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propositionis</w:t>
      </w:r>
      <w:proofErr w:type="spellEnd"/>
      <w:r w:rsidRPr="00FA1EB0">
        <w:rPr>
          <w:rFonts w:ascii="Times New Roman" w:eastAsia="Times New Roman" w:hAnsi="Times New Roman" w:cs="Times New Roman"/>
          <w:lang w:eastAsia="it-IT"/>
        </w:rPr>
        <w:t xml:space="preserve"> 11 partis II) et </w:t>
      </w:r>
      <w:proofErr w:type="spellStart"/>
      <w:r w:rsidRPr="00FA1EB0">
        <w:rPr>
          <w:rFonts w:ascii="Times New Roman" w:eastAsia="Times New Roman" w:hAnsi="Times New Roman" w:cs="Times New Roman"/>
          <w:lang w:eastAsia="it-IT"/>
        </w:rPr>
        <w:t>quæ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deinde</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inadæquatæ</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sunt</w:t>
      </w:r>
      <w:proofErr w:type="spellEnd"/>
      <w:r w:rsidRPr="00FA1EB0">
        <w:rPr>
          <w:rFonts w:ascii="Times New Roman" w:eastAsia="Times New Roman" w:hAnsi="Times New Roman" w:cs="Times New Roman"/>
          <w:lang w:eastAsia="it-IT"/>
        </w:rPr>
        <w:t xml:space="preserve"> in mente, </w:t>
      </w:r>
      <w:proofErr w:type="spellStart"/>
      <w:r w:rsidRPr="00FA1EB0">
        <w:rPr>
          <w:rFonts w:ascii="Times New Roman" w:eastAsia="Times New Roman" w:hAnsi="Times New Roman" w:cs="Times New Roman"/>
          <w:lang w:eastAsia="it-IT"/>
        </w:rPr>
        <w:t>sunt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etiam</w:t>
      </w:r>
      <w:proofErr w:type="spellEnd"/>
      <w:r w:rsidRPr="00FA1EB0">
        <w:rPr>
          <w:rFonts w:ascii="Times New Roman" w:eastAsia="Times New Roman" w:hAnsi="Times New Roman" w:cs="Times New Roman"/>
          <w:lang w:eastAsia="it-IT"/>
        </w:rPr>
        <w:t xml:space="preserve"> in Deo (per idem </w:t>
      </w:r>
      <w:proofErr w:type="spellStart"/>
      <w:r w:rsidRPr="00FA1EB0">
        <w:rPr>
          <w:rFonts w:ascii="Times New Roman" w:eastAsia="Times New Roman" w:hAnsi="Times New Roman" w:cs="Times New Roman"/>
          <w:lang w:eastAsia="it-IT"/>
        </w:rPr>
        <w:t>corollarium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adæquatæ</w:t>
      </w:r>
      <w:proofErr w:type="spellEnd"/>
      <w:r w:rsidRPr="00FA1EB0">
        <w:rPr>
          <w:rFonts w:ascii="Times New Roman" w:eastAsia="Times New Roman" w:hAnsi="Times New Roman" w:cs="Times New Roman"/>
          <w:lang w:eastAsia="it-IT"/>
        </w:rPr>
        <w:t xml:space="preserve"> non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ejusdem </w:t>
      </w:r>
      <w:proofErr w:type="spellStart"/>
      <w:r w:rsidRPr="00FA1EB0">
        <w:rPr>
          <w:rFonts w:ascii="Times New Roman" w:eastAsia="Times New Roman" w:hAnsi="Times New Roman" w:cs="Times New Roman"/>
          <w:lang w:eastAsia="it-IT"/>
        </w:rPr>
        <w:t>solummodo</w:t>
      </w:r>
      <w:proofErr w:type="spellEnd"/>
      <w:r w:rsidRPr="00FA1EB0">
        <w:rPr>
          <w:rFonts w:ascii="Times New Roman" w:eastAsia="Times New Roman" w:hAnsi="Times New Roman" w:cs="Times New Roman"/>
          <w:lang w:eastAsia="it-IT"/>
        </w:rPr>
        <w:t xml:space="preserve"> mentis </w:t>
      </w:r>
      <w:proofErr w:type="spellStart"/>
      <w:r w:rsidRPr="00FA1EB0">
        <w:rPr>
          <w:rFonts w:ascii="Times New Roman" w:eastAsia="Times New Roman" w:hAnsi="Times New Roman" w:cs="Times New Roman"/>
          <w:lang w:eastAsia="it-IT"/>
        </w:rPr>
        <w:t>essentiam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sed</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etiam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aliarum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rerum</w:t>
      </w:r>
      <w:proofErr w:type="spellEnd"/>
      <w:r w:rsidRPr="00FA1EB0">
        <w:rPr>
          <w:rFonts w:ascii="Times New Roman" w:eastAsia="Times New Roman" w:hAnsi="Times New Roman" w:cs="Times New Roman"/>
          <w:lang w:eastAsia="it-IT"/>
        </w:rPr>
        <w:t xml:space="preserve"> mentes in se </w:t>
      </w:r>
      <w:proofErr w:type="spellStart"/>
      <w:r w:rsidRPr="00FA1EB0">
        <w:rPr>
          <w:rFonts w:ascii="Times New Roman" w:eastAsia="Times New Roman" w:hAnsi="Times New Roman" w:cs="Times New Roman"/>
          <w:lang w:eastAsia="it-IT"/>
        </w:rPr>
        <w:t>simul</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continet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Deinde</w:t>
      </w:r>
      <w:proofErr w:type="spellEnd"/>
      <w:r w:rsidRPr="00FA1EB0">
        <w:rPr>
          <w:rFonts w:ascii="Times New Roman" w:eastAsia="Times New Roman" w:hAnsi="Times New Roman" w:cs="Times New Roman"/>
          <w:lang w:eastAsia="it-IT"/>
        </w:rPr>
        <w:t xml:space="preserve"> ex data </w:t>
      </w:r>
      <w:proofErr w:type="spellStart"/>
      <w:r w:rsidRPr="00FA1EB0">
        <w:rPr>
          <w:rFonts w:ascii="Times New Roman" w:eastAsia="Times New Roman" w:hAnsi="Times New Roman" w:cs="Times New Roman"/>
          <w:lang w:eastAsia="it-IT"/>
        </w:rPr>
        <w:t>quacunque</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idea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aliquis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effectus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sequi</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necessario</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debet</w:t>
      </w:r>
      <w:proofErr w:type="spellEnd"/>
      <w:r w:rsidRPr="00FA1EB0">
        <w:rPr>
          <w:rFonts w:ascii="Times New Roman" w:eastAsia="Times New Roman" w:hAnsi="Times New Roman" w:cs="Times New Roman"/>
          <w:lang w:eastAsia="it-IT"/>
        </w:rPr>
        <w:t xml:space="preserve"> (per </w:t>
      </w:r>
      <w:proofErr w:type="spellStart"/>
      <w:r w:rsidRPr="00FA1EB0">
        <w:rPr>
          <w:rFonts w:ascii="Times New Roman" w:eastAsia="Times New Roman" w:hAnsi="Times New Roman" w:cs="Times New Roman"/>
          <w:lang w:eastAsia="it-IT"/>
        </w:rPr>
        <w:t>propositionem</w:t>
      </w:r>
      <w:proofErr w:type="spellEnd"/>
      <w:r w:rsidRPr="00FA1EB0">
        <w:rPr>
          <w:rFonts w:ascii="Times New Roman" w:eastAsia="Times New Roman" w:hAnsi="Times New Roman" w:cs="Times New Roman"/>
          <w:lang w:eastAsia="it-IT"/>
        </w:rPr>
        <w:t xml:space="preserve"> 36 partis I) cujus </w:t>
      </w:r>
      <w:proofErr w:type="spellStart"/>
      <w:r w:rsidRPr="00FA1EB0">
        <w:rPr>
          <w:rFonts w:ascii="Times New Roman" w:eastAsia="Times New Roman" w:hAnsi="Times New Roman" w:cs="Times New Roman"/>
          <w:lang w:eastAsia="it-IT"/>
        </w:rPr>
        <w:t>effectus</w:t>
      </w:r>
      <w:proofErr w:type="spellEnd"/>
      <w:r w:rsidRPr="00FA1EB0">
        <w:rPr>
          <w:rFonts w:ascii="Times New Roman" w:eastAsia="Times New Roman" w:hAnsi="Times New Roman" w:cs="Times New Roman"/>
          <w:lang w:eastAsia="it-IT"/>
        </w:rPr>
        <w:t xml:space="preserve"> Deus causa est </w:t>
      </w:r>
      <w:proofErr w:type="spellStart"/>
      <w:r w:rsidRPr="00FA1EB0">
        <w:rPr>
          <w:rFonts w:ascii="Times New Roman" w:eastAsia="Times New Roman" w:hAnsi="Times New Roman" w:cs="Times New Roman"/>
          <w:lang w:eastAsia="it-IT"/>
        </w:rPr>
        <w:t>adæquata</w:t>
      </w:r>
      <w:proofErr w:type="spellEnd"/>
      <w:r w:rsidRPr="00FA1EB0">
        <w:rPr>
          <w:rFonts w:ascii="Times New Roman" w:eastAsia="Times New Roman" w:hAnsi="Times New Roman" w:cs="Times New Roman"/>
          <w:lang w:eastAsia="it-IT"/>
        </w:rPr>
        <w:t xml:space="preserve"> (vide </w:t>
      </w:r>
      <w:proofErr w:type="spellStart"/>
      <w:r w:rsidRPr="00FA1EB0">
        <w:rPr>
          <w:rFonts w:ascii="Times New Roman" w:eastAsia="Times New Roman" w:hAnsi="Times New Roman" w:cs="Times New Roman"/>
          <w:lang w:eastAsia="it-IT"/>
        </w:rPr>
        <w:t>definitionem</w:t>
      </w:r>
      <w:proofErr w:type="spellEnd"/>
      <w:r w:rsidRPr="00FA1EB0">
        <w:rPr>
          <w:rFonts w:ascii="Times New Roman" w:eastAsia="Times New Roman" w:hAnsi="Times New Roman" w:cs="Times New Roman"/>
          <w:lang w:eastAsia="it-IT"/>
        </w:rPr>
        <w:t xml:space="preserve"> 1 </w:t>
      </w:r>
      <w:proofErr w:type="spellStart"/>
      <w:r w:rsidRPr="00FA1EB0">
        <w:rPr>
          <w:rFonts w:ascii="Times New Roman" w:eastAsia="Times New Roman" w:hAnsi="Times New Roman" w:cs="Times New Roman"/>
          <w:lang w:eastAsia="it-IT"/>
        </w:rPr>
        <w:t>hujus</w:t>
      </w:r>
      <w:proofErr w:type="spellEnd"/>
      <w:r w:rsidRPr="00FA1EB0">
        <w:rPr>
          <w:rFonts w:ascii="Times New Roman" w:eastAsia="Times New Roman" w:hAnsi="Times New Roman" w:cs="Times New Roman"/>
          <w:lang w:eastAsia="it-IT"/>
        </w:rPr>
        <w:t xml:space="preserve">) non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infinitus</w:t>
      </w:r>
      <w:proofErr w:type="spellEnd"/>
      <w:r w:rsidRPr="00FA1EB0">
        <w:rPr>
          <w:rFonts w:ascii="Times New Roman" w:eastAsia="Times New Roman" w:hAnsi="Times New Roman" w:cs="Times New Roman"/>
          <w:lang w:eastAsia="it-IT"/>
        </w:rPr>
        <w:t xml:space="preserve"> est </w:t>
      </w:r>
      <w:proofErr w:type="spellStart"/>
      <w:r w:rsidRPr="00FA1EB0">
        <w:rPr>
          <w:rFonts w:ascii="Times New Roman" w:eastAsia="Times New Roman" w:hAnsi="Times New Roman" w:cs="Times New Roman"/>
          <w:lang w:eastAsia="it-IT"/>
        </w:rPr>
        <w:t>sed</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data </w:t>
      </w:r>
      <w:proofErr w:type="spellStart"/>
      <w:r w:rsidRPr="00FA1EB0">
        <w:rPr>
          <w:rFonts w:ascii="Times New Roman" w:eastAsia="Times New Roman" w:hAnsi="Times New Roman" w:cs="Times New Roman"/>
          <w:lang w:eastAsia="it-IT"/>
        </w:rPr>
        <w:t>illa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idea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affectus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consideratur</w:t>
      </w:r>
      <w:proofErr w:type="spellEnd"/>
      <w:r w:rsidRPr="00FA1EB0">
        <w:rPr>
          <w:rFonts w:ascii="Times New Roman" w:eastAsia="Times New Roman" w:hAnsi="Times New Roman" w:cs="Times New Roman"/>
          <w:lang w:eastAsia="it-IT"/>
        </w:rPr>
        <w:t xml:space="preserve"> (vide </w:t>
      </w:r>
      <w:proofErr w:type="spellStart"/>
      <w:r w:rsidRPr="00FA1EB0">
        <w:rPr>
          <w:rFonts w:ascii="Times New Roman" w:eastAsia="Times New Roman" w:hAnsi="Times New Roman" w:cs="Times New Roman"/>
          <w:lang w:eastAsia="it-IT"/>
        </w:rPr>
        <w:t>propositionem</w:t>
      </w:r>
      <w:proofErr w:type="spellEnd"/>
      <w:r w:rsidRPr="00FA1EB0">
        <w:rPr>
          <w:rFonts w:ascii="Times New Roman" w:eastAsia="Times New Roman" w:hAnsi="Times New Roman" w:cs="Times New Roman"/>
          <w:lang w:eastAsia="it-IT"/>
        </w:rPr>
        <w:t xml:space="preserve"> 9 partis II). </w:t>
      </w:r>
      <w:proofErr w:type="spellStart"/>
      <w:r w:rsidRPr="00FA1EB0">
        <w:rPr>
          <w:rFonts w:ascii="Times New Roman" w:eastAsia="Times New Roman" w:hAnsi="Times New Roman" w:cs="Times New Roman"/>
          <w:lang w:eastAsia="it-IT"/>
        </w:rPr>
        <w:t>At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ejus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effectus</w:t>
      </w:r>
      <w:proofErr w:type="spellEnd"/>
      <w:r w:rsidRPr="00FA1EB0">
        <w:rPr>
          <w:rFonts w:ascii="Times New Roman" w:eastAsia="Times New Roman" w:hAnsi="Times New Roman" w:cs="Times New Roman"/>
          <w:lang w:eastAsia="it-IT"/>
        </w:rPr>
        <w:t xml:space="preserve"> cujus Deus est causa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affectus</w:t>
      </w:r>
      <w:proofErr w:type="spellEnd"/>
      <w:r w:rsidRPr="00FA1EB0">
        <w:rPr>
          <w:rFonts w:ascii="Times New Roman" w:eastAsia="Times New Roman" w:hAnsi="Times New Roman" w:cs="Times New Roman"/>
          <w:lang w:eastAsia="it-IT"/>
        </w:rPr>
        <w:t xml:space="preserve"> est </w:t>
      </w:r>
      <w:proofErr w:type="spellStart"/>
      <w:r w:rsidRPr="00FA1EB0">
        <w:rPr>
          <w:rFonts w:ascii="Times New Roman" w:eastAsia="Times New Roman" w:hAnsi="Times New Roman" w:cs="Times New Roman"/>
          <w:lang w:eastAsia="it-IT"/>
        </w:rPr>
        <w:t>idea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quæ</w:t>
      </w:r>
      <w:proofErr w:type="spellEnd"/>
      <w:r w:rsidRPr="00FA1EB0">
        <w:rPr>
          <w:rFonts w:ascii="Times New Roman" w:eastAsia="Times New Roman" w:hAnsi="Times New Roman" w:cs="Times New Roman"/>
          <w:lang w:eastAsia="it-IT"/>
        </w:rPr>
        <w:t xml:space="preserve"> in </w:t>
      </w:r>
      <w:proofErr w:type="spellStart"/>
      <w:r w:rsidRPr="00FA1EB0">
        <w:rPr>
          <w:rFonts w:ascii="Times New Roman" w:eastAsia="Times New Roman" w:hAnsi="Times New Roman" w:cs="Times New Roman"/>
          <w:lang w:eastAsia="it-IT"/>
        </w:rPr>
        <w:t>alicujus</w:t>
      </w:r>
      <w:proofErr w:type="spellEnd"/>
      <w:r w:rsidRPr="00FA1EB0">
        <w:rPr>
          <w:rFonts w:ascii="Times New Roman" w:eastAsia="Times New Roman" w:hAnsi="Times New Roman" w:cs="Times New Roman"/>
          <w:lang w:eastAsia="it-IT"/>
        </w:rPr>
        <w:t xml:space="preserve"> mente est </w:t>
      </w:r>
      <w:proofErr w:type="spellStart"/>
      <w:r w:rsidRPr="00FA1EB0">
        <w:rPr>
          <w:rFonts w:ascii="Times New Roman" w:eastAsia="Times New Roman" w:hAnsi="Times New Roman" w:cs="Times New Roman"/>
          <w:lang w:eastAsia="it-IT"/>
        </w:rPr>
        <w:t>adæquata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illa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eadem</w:t>
      </w:r>
      <w:proofErr w:type="spellEnd"/>
      <w:r w:rsidRPr="00FA1EB0">
        <w:rPr>
          <w:rFonts w:ascii="Times New Roman" w:eastAsia="Times New Roman" w:hAnsi="Times New Roman" w:cs="Times New Roman"/>
          <w:lang w:eastAsia="it-IT"/>
        </w:rPr>
        <w:t xml:space="preserve"> mens est causa </w:t>
      </w:r>
      <w:proofErr w:type="spellStart"/>
      <w:r w:rsidRPr="00FA1EB0">
        <w:rPr>
          <w:rFonts w:ascii="Times New Roman" w:eastAsia="Times New Roman" w:hAnsi="Times New Roman" w:cs="Times New Roman"/>
          <w:lang w:eastAsia="it-IT"/>
        </w:rPr>
        <w:t>adæquata</w:t>
      </w:r>
      <w:proofErr w:type="spellEnd"/>
      <w:r w:rsidRPr="00FA1EB0">
        <w:rPr>
          <w:rFonts w:ascii="Times New Roman" w:eastAsia="Times New Roman" w:hAnsi="Times New Roman" w:cs="Times New Roman"/>
          <w:lang w:eastAsia="it-IT"/>
        </w:rPr>
        <w:t xml:space="preserve"> (per </w:t>
      </w:r>
      <w:proofErr w:type="spellStart"/>
      <w:r w:rsidRPr="00FA1EB0">
        <w:rPr>
          <w:rFonts w:ascii="Times New Roman" w:eastAsia="Times New Roman" w:hAnsi="Times New Roman" w:cs="Times New Roman"/>
          <w:lang w:eastAsia="it-IT"/>
        </w:rPr>
        <w:t>corollarium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propositionis</w:t>
      </w:r>
      <w:proofErr w:type="spellEnd"/>
      <w:r w:rsidRPr="00FA1EB0">
        <w:rPr>
          <w:rFonts w:ascii="Times New Roman" w:eastAsia="Times New Roman" w:hAnsi="Times New Roman" w:cs="Times New Roman"/>
          <w:lang w:eastAsia="it-IT"/>
        </w:rPr>
        <w:t xml:space="preserve"> 11 partis II). Ergo mens </w:t>
      </w:r>
      <w:proofErr w:type="spellStart"/>
      <w:r w:rsidRPr="00FA1EB0">
        <w:rPr>
          <w:rFonts w:ascii="Times New Roman" w:eastAsia="Times New Roman" w:hAnsi="Times New Roman" w:cs="Times New Roman"/>
          <w:lang w:eastAsia="it-IT"/>
        </w:rPr>
        <w:t>nostra</w:t>
      </w:r>
      <w:proofErr w:type="spellEnd"/>
      <w:r w:rsidRPr="00FA1EB0">
        <w:rPr>
          <w:rFonts w:ascii="Times New Roman" w:eastAsia="Times New Roman" w:hAnsi="Times New Roman" w:cs="Times New Roman"/>
          <w:lang w:eastAsia="it-IT"/>
        </w:rPr>
        <w:t xml:space="preserve"> (per </w:t>
      </w:r>
      <w:proofErr w:type="spellStart"/>
      <w:r w:rsidRPr="00FA1EB0">
        <w:rPr>
          <w:rFonts w:ascii="Times New Roman" w:eastAsia="Times New Roman" w:hAnsi="Times New Roman" w:cs="Times New Roman"/>
          <w:lang w:eastAsia="it-IT"/>
        </w:rPr>
        <w:t>definitionem</w:t>
      </w:r>
      <w:proofErr w:type="spellEnd"/>
      <w:r w:rsidRPr="00FA1EB0">
        <w:rPr>
          <w:rFonts w:ascii="Times New Roman" w:eastAsia="Times New Roman" w:hAnsi="Times New Roman" w:cs="Times New Roman"/>
          <w:lang w:eastAsia="it-IT"/>
        </w:rPr>
        <w:t xml:space="preserve"> 2 </w:t>
      </w:r>
      <w:proofErr w:type="spellStart"/>
      <w:r w:rsidRPr="00FA1EB0">
        <w:rPr>
          <w:rFonts w:ascii="Times New Roman" w:eastAsia="Times New Roman" w:hAnsi="Times New Roman" w:cs="Times New Roman"/>
          <w:lang w:eastAsia="it-IT"/>
        </w:rPr>
        <w:t>hujus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ideas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habet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adæquatas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quædam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necessario</w:t>
      </w:r>
      <w:proofErr w:type="spellEnd"/>
      <w:r w:rsidRPr="00FA1EB0">
        <w:rPr>
          <w:rFonts w:ascii="Times New Roman" w:eastAsia="Times New Roman" w:hAnsi="Times New Roman" w:cs="Times New Roman"/>
          <w:lang w:eastAsia="it-IT"/>
        </w:rPr>
        <w:t xml:space="preserve"> agit, quod erat </w:t>
      </w:r>
      <w:proofErr w:type="spellStart"/>
      <w:r w:rsidRPr="00FA1EB0">
        <w:rPr>
          <w:rFonts w:ascii="Times New Roman" w:eastAsia="Times New Roman" w:hAnsi="Times New Roman" w:cs="Times New Roman"/>
          <w:lang w:eastAsia="it-IT"/>
        </w:rPr>
        <w:t>primum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Deinde</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quicquid</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necessario</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sequitur</w:t>
      </w:r>
      <w:proofErr w:type="spellEnd"/>
      <w:r w:rsidRPr="00FA1EB0">
        <w:rPr>
          <w:rFonts w:ascii="Times New Roman" w:eastAsia="Times New Roman" w:hAnsi="Times New Roman" w:cs="Times New Roman"/>
          <w:lang w:eastAsia="it-IT"/>
        </w:rPr>
        <w:t xml:space="preserve"> ex </w:t>
      </w:r>
      <w:proofErr w:type="spellStart"/>
      <w:r w:rsidRPr="00FA1EB0">
        <w:rPr>
          <w:rFonts w:ascii="Times New Roman" w:eastAsia="Times New Roman" w:hAnsi="Times New Roman" w:cs="Times New Roman"/>
          <w:lang w:eastAsia="it-IT"/>
        </w:rPr>
        <w:t>idea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quæ</w:t>
      </w:r>
      <w:proofErr w:type="spellEnd"/>
      <w:r w:rsidRPr="00FA1EB0">
        <w:rPr>
          <w:rFonts w:ascii="Times New Roman" w:eastAsia="Times New Roman" w:hAnsi="Times New Roman" w:cs="Times New Roman"/>
          <w:lang w:eastAsia="it-IT"/>
        </w:rPr>
        <w:t xml:space="preserve"> in Deo est </w:t>
      </w:r>
      <w:proofErr w:type="spellStart"/>
      <w:r w:rsidRPr="00FA1EB0">
        <w:rPr>
          <w:rFonts w:ascii="Times New Roman" w:eastAsia="Times New Roman" w:hAnsi="Times New Roman" w:cs="Times New Roman"/>
          <w:lang w:eastAsia="it-IT"/>
        </w:rPr>
        <w:t>adæquata</w:t>
      </w:r>
      <w:proofErr w:type="spellEnd"/>
      <w:r w:rsidRPr="00FA1EB0">
        <w:rPr>
          <w:rFonts w:ascii="Times New Roman" w:eastAsia="Times New Roman" w:hAnsi="Times New Roman" w:cs="Times New Roman"/>
          <w:lang w:eastAsia="it-IT"/>
        </w:rPr>
        <w:t xml:space="preserve">, non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mentem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unius</w:t>
      </w:r>
      <w:proofErr w:type="spellEnd"/>
      <w:r w:rsidRPr="00FA1EB0">
        <w:rPr>
          <w:rFonts w:ascii="Times New Roman" w:eastAsia="Times New Roman" w:hAnsi="Times New Roman" w:cs="Times New Roman"/>
          <w:lang w:eastAsia="it-IT"/>
        </w:rPr>
        <w:t xml:space="preserve"> hominis </w:t>
      </w:r>
      <w:proofErr w:type="spellStart"/>
      <w:r w:rsidRPr="00FA1EB0">
        <w:rPr>
          <w:rFonts w:ascii="Times New Roman" w:eastAsia="Times New Roman" w:hAnsi="Times New Roman" w:cs="Times New Roman"/>
          <w:lang w:eastAsia="it-IT"/>
        </w:rPr>
        <w:t>tantum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sed</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aliarum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rerum</w:t>
      </w:r>
      <w:proofErr w:type="spellEnd"/>
      <w:r w:rsidRPr="00FA1EB0">
        <w:rPr>
          <w:rFonts w:ascii="Times New Roman" w:eastAsia="Times New Roman" w:hAnsi="Times New Roman" w:cs="Times New Roman"/>
          <w:lang w:eastAsia="it-IT"/>
        </w:rPr>
        <w:t xml:space="preserve"> mentes </w:t>
      </w:r>
      <w:proofErr w:type="spellStart"/>
      <w:r w:rsidRPr="00FA1EB0">
        <w:rPr>
          <w:rFonts w:ascii="Times New Roman" w:eastAsia="Times New Roman" w:hAnsi="Times New Roman" w:cs="Times New Roman"/>
          <w:lang w:eastAsia="it-IT"/>
        </w:rPr>
        <w:t>simul</w:t>
      </w:r>
      <w:proofErr w:type="spellEnd"/>
      <w:r w:rsidRPr="00FA1EB0">
        <w:rPr>
          <w:rFonts w:ascii="Times New Roman" w:eastAsia="Times New Roman" w:hAnsi="Times New Roman" w:cs="Times New Roman"/>
          <w:lang w:eastAsia="it-IT"/>
        </w:rPr>
        <w:t xml:space="preserve"> cum ejusdem hominis mente in se </w:t>
      </w:r>
      <w:proofErr w:type="spellStart"/>
      <w:r w:rsidRPr="00FA1EB0">
        <w:rPr>
          <w:rFonts w:ascii="Times New Roman" w:eastAsia="Times New Roman" w:hAnsi="Times New Roman" w:cs="Times New Roman"/>
          <w:lang w:eastAsia="it-IT"/>
        </w:rPr>
        <w:t>habet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ejus</w:t>
      </w:r>
      <w:proofErr w:type="spellEnd"/>
      <w:r w:rsidRPr="00FA1EB0">
        <w:rPr>
          <w:rFonts w:ascii="Times New Roman" w:eastAsia="Times New Roman" w:hAnsi="Times New Roman" w:cs="Times New Roman"/>
          <w:lang w:eastAsia="it-IT"/>
        </w:rPr>
        <w:t xml:space="preserve"> (per idem </w:t>
      </w:r>
      <w:proofErr w:type="spellStart"/>
      <w:r w:rsidRPr="00FA1EB0">
        <w:rPr>
          <w:rFonts w:ascii="Times New Roman" w:eastAsia="Times New Roman" w:hAnsi="Times New Roman" w:cs="Times New Roman"/>
          <w:lang w:eastAsia="it-IT"/>
        </w:rPr>
        <w:t>corollarium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propositionis</w:t>
      </w:r>
      <w:proofErr w:type="spellEnd"/>
      <w:r w:rsidRPr="00FA1EB0">
        <w:rPr>
          <w:rFonts w:ascii="Times New Roman" w:eastAsia="Times New Roman" w:hAnsi="Times New Roman" w:cs="Times New Roman"/>
          <w:lang w:eastAsia="it-IT"/>
        </w:rPr>
        <w:t xml:space="preserve"> 11 partis II) </w:t>
      </w:r>
      <w:proofErr w:type="spellStart"/>
      <w:r w:rsidRPr="00FA1EB0">
        <w:rPr>
          <w:rFonts w:ascii="Times New Roman" w:eastAsia="Times New Roman" w:hAnsi="Times New Roman" w:cs="Times New Roman"/>
          <w:lang w:eastAsia="it-IT"/>
        </w:rPr>
        <w:t>illius</w:t>
      </w:r>
      <w:proofErr w:type="spellEnd"/>
      <w:r w:rsidRPr="00FA1EB0">
        <w:rPr>
          <w:rFonts w:ascii="Times New Roman" w:eastAsia="Times New Roman" w:hAnsi="Times New Roman" w:cs="Times New Roman"/>
          <w:lang w:eastAsia="it-IT"/>
        </w:rPr>
        <w:t xml:space="preserve"> hominis mens non est causa </w:t>
      </w:r>
      <w:proofErr w:type="spellStart"/>
      <w:r w:rsidRPr="00FA1EB0">
        <w:rPr>
          <w:rFonts w:ascii="Times New Roman" w:eastAsia="Times New Roman" w:hAnsi="Times New Roman" w:cs="Times New Roman"/>
          <w:lang w:eastAsia="it-IT"/>
        </w:rPr>
        <w:t>adæquata</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sed</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partialis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ac</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proinde</w:t>
      </w:r>
      <w:proofErr w:type="spellEnd"/>
      <w:r w:rsidRPr="00FA1EB0">
        <w:rPr>
          <w:rFonts w:ascii="Times New Roman" w:eastAsia="Times New Roman" w:hAnsi="Times New Roman" w:cs="Times New Roman"/>
          <w:lang w:eastAsia="it-IT"/>
        </w:rPr>
        <w:t xml:space="preserve"> (per </w:t>
      </w:r>
      <w:proofErr w:type="spellStart"/>
      <w:r w:rsidRPr="00FA1EB0">
        <w:rPr>
          <w:rFonts w:ascii="Times New Roman" w:eastAsia="Times New Roman" w:hAnsi="Times New Roman" w:cs="Times New Roman"/>
          <w:lang w:eastAsia="it-IT"/>
        </w:rPr>
        <w:t>definitionem</w:t>
      </w:r>
      <w:proofErr w:type="spellEnd"/>
      <w:r w:rsidRPr="00FA1EB0">
        <w:rPr>
          <w:rFonts w:ascii="Times New Roman" w:eastAsia="Times New Roman" w:hAnsi="Times New Roman" w:cs="Times New Roman"/>
          <w:lang w:eastAsia="it-IT"/>
        </w:rPr>
        <w:t xml:space="preserve"> 2 </w:t>
      </w:r>
      <w:proofErr w:type="spellStart"/>
      <w:r w:rsidRPr="00FA1EB0">
        <w:rPr>
          <w:rFonts w:ascii="Times New Roman" w:eastAsia="Times New Roman" w:hAnsi="Times New Roman" w:cs="Times New Roman"/>
          <w:lang w:eastAsia="it-IT"/>
        </w:rPr>
        <w:t>hujus</w:t>
      </w:r>
      <w:proofErr w:type="spellEnd"/>
      <w:r w:rsidRPr="00FA1EB0">
        <w:rPr>
          <w:rFonts w:ascii="Times New Roman" w:eastAsia="Times New Roman" w:hAnsi="Times New Roman" w:cs="Times New Roman"/>
          <w:lang w:eastAsia="it-IT"/>
        </w:rPr>
        <w:t xml:space="preserve">) mens </w:t>
      </w:r>
      <w:proofErr w:type="spellStart"/>
      <w:r w:rsidRPr="00FA1EB0">
        <w:rPr>
          <w:rFonts w:ascii="Times New Roman" w:eastAsia="Times New Roman" w:hAnsi="Times New Roman" w:cs="Times New Roman"/>
          <w:lang w:eastAsia="it-IT"/>
        </w:rPr>
        <w:t>quatenus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ideas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inadæquatas</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habet</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quædam</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necessario</w:t>
      </w:r>
      <w:proofErr w:type="spellEnd"/>
      <w:r w:rsidRPr="00FA1EB0">
        <w:rPr>
          <w:rFonts w:ascii="Times New Roman" w:eastAsia="Times New Roman" w:hAnsi="Times New Roman" w:cs="Times New Roman"/>
          <w:lang w:eastAsia="it-IT"/>
        </w:rPr>
        <w:t xml:space="preserve"> </w:t>
      </w:r>
      <w:proofErr w:type="spellStart"/>
      <w:r w:rsidRPr="00FA1EB0">
        <w:rPr>
          <w:rFonts w:ascii="Times New Roman" w:eastAsia="Times New Roman" w:hAnsi="Times New Roman" w:cs="Times New Roman"/>
          <w:lang w:eastAsia="it-IT"/>
        </w:rPr>
        <w:t>patitur</w:t>
      </w:r>
      <w:proofErr w:type="spellEnd"/>
      <w:r w:rsidRPr="00FA1EB0">
        <w:rPr>
          <w:rFonts w:ascii="Times New Roman" w:eastAsia="Times New Roman" w:hAnsi="Times New Roman" w:cs="Times New Roman"/>
          <w:lang w:eastAsia="it-IT"/>
        </w:rPr>
        <w:t xml:space="preserve">. Quod erat </w:t>
      </w:r>
      <w:proofErr w:type="spellStart"/>
      <w:r w:rsidRPr="00FA1EB0">
        <w:rPr>
          <w:rFonts w:ascii="Times New Roman" w:eastAsia="Times New Roman" w:hAnsi="Times New Roman" w:cs="Times New Roman"/>
          <w:lang w:eastAsia="it-IT"/>
        </w:rPr>
        <w:t>secundum</w:t>
      </w:r>
      <w:proofErr w:type="spellEnd"/>
      <w:r w:rsidRPr="00FA1EB0">
        <w:rPr>
          <w:rFonts w:ascii="Times New Roman" w:eastAsia="Times New Roman" w:hAnsi="Times New Roman" w:cs="Times New Roman"/>
          <w:lang w:eastAsia="it-IT"/>
        </w:rPr>
        <w:t xml:space="preserve">. Ergo mens </w:t>
      </w:r>
      <w:proofErr w:type="spellStart"/>
      <w:r w:rsidRPr="00FA1EB0">
        <w:rPr>
          <w:rFonts w:ascii="Times New Roman" w:eastAsia="Times New Roman" w:hAnsi="Times New Roman" w:cs="Times New Roman"/>
          <w:lang w:eastAsia="it-IT"/>
        </w:rPr>
        <w:t>nostra</w:t>
      </w:r>
      <w:proofErr w:type="spellEnd"/>
      <w:r w:rsidRPr="00FA1EB0">
        <w:rPr>
          <w:rFonts w:ascii="Times New Roman" w:eastAsia="Times New Roman" w:hAnsi="Times New Roman" w:cs="Times New Roman"/>
          <w:lang w:eastAsia="it-IT"/>
        </w:rPr>
        <w:t xml:space="preserve"> etc. Q.E.D.</w:t>
      </w:r>
    </w:p>
    <w:p w14:paraId="62192298" w14:textId="77777777" w:rsidR="00FA1EB0" w:rsidRDefault="00FA1EB0" w:rsidP="00EB63BB">
      <w:pPr>
        <w:spacing w:line="360" w:lineRule="auto"/>
        <w:jc w:val="both"/>
        <w:rPr>
          <w:rFonts w:ascii="Times New Roman" w:eastAsia="Times New Roman" w:hAnsi="Times New Roman" w:cs="Times New Roman"/>
          <w:b/>
          <w:lang w:eastAsia="it-IT"/>
        </w:rPr>
      </w:pPr>
    </w:p>
    <w:p w14:paraId="0D32454E" w14:textId="56D7A296" w:rsidR="00A26219" w:rsidRDefault="00A26219" w:rsidP="00557C5B">
      <w:pPr>
        <w:jc w:val="both"/>
        <w:rPr>
          <w:rFonts w:eastAsia="Times New Roman" w:cs="Times New Roman"/>
          <w:i/>
          <w:lang w:eastAsia="it-IT"/>
        </w:rPr>
      </w:pPr>
      <w:r w:rsidRPr="00557C5B">
        <w:rPr>
          <w:rFonts w:eastAsia="Times New Roman" w:cs="Times New Roman"/>
          <w:lang w:eastAsia="it-IT"/>
        </w:rPr>
        <w:t xml:space="preserve">La proposition suivante, issue également </w:t>
      </w:r>
      <w:r w:rsidR="00EC4BFB">
        <w:rPr>
          <w:rFonts w:eastAsia="Times New Roman" w:cs="Times New Roman"/>
          <w:lang w:eastAsia="it-IT"/>
        </w:rPr>
        <w:t>du troisième livre</w:t>
      </w:r>
      <w:bookmarkStart w:id="2" w:name="_GoBack"/>
      <w:bookmarkEnd w:id="2"/>
      <w:r w:rsidRPr="00557C5B">
        <w:rPr>
          <w:rFonts w:eastAsia="Times New Roman" w:cs="Times New Roman"/>
          <w:lang w:eastAsia="it-IT"/>
        </w:rPr>
        <w:t xml:space="preserve"> de l’</w:t>
      </w:r>
      <w:proofErr w:type="spellStart"/>
      <w:r w:rsidRPr="00557C5B">
        <w:rPr>
          <w:rFonts w:eastAsia="Times New Roman" w:cs="Times New Roman"/>
          <w:i/>
          <w:lang w:eastAsia="it-IT"/>
        </w:rPr>
        <w:t>Ethique</w:t>
      </w:r>
      <w:proofErr w:type="spellEnd"/>
      <w:r w:rsidRPr="00557C5B">
        <w:rPr>
          <w:rFonts w:eastAsia="Times New Roman" w:cs="Times New Roman"/>
          <w:i/>
          <w:lang w:eastAsia="it-IT"/>
        </w:rPr>
        <w:t>,</w:t>
      </w:r>
      <w:r w:rsidRPr="00557C5B">
        <w:rPr>
          <w:rFonts w:eastAsia="Times New Roman" w:cs="Times New Roman"/>
          <w:lang w:eastAsia="it-IT"/>
        </w:rPr>
        <w:t xml:space="preserve"> présente les notions de </w:t>
      </w:r>
      <w:r w:rsidRPr="00557C5B">
        <w:rPr>
          <w:rFonts w:eastAsia="Times New Roman" w:cs="Times New Roman"/>
          <w:i/>
          <w:lang w:eastAsia="it-IT"/>
        </w:rPr>
        <w:t xml:space="preserve">conatus, </w:t>
      </w:r>
      <w:proofErr w:type="spellStart"/>
      <w:r w:rsidRPr="00557C5B">
        <w:rPr>
          <w:rFonts w:eastAsia="Times New Roman" w:cs="Times New Roman"/>
          <w:i/>
          <w:lang w:eastAsia="it-IT"/>
        </w:rPr>
        <w:t>appetitus</w:t>
      </w:r>
      <w:proofErr w:type="spellEnd"/>
      <w:r w:rsidRPr="00557C5B">
        <w:rPr>
          <w:rFonts w:eastAsia="Times New Roman" w:cs="Times New Roman"/>
          <w:i/>
          <w:lang w:eastAsia="it-IT"/>
        </w:rPr>
        <w:t xml:space="preserve"> </w:t>
      </w:r>
      <w:r w:rsidRPr="00557C5B">
        <w:rPr>
          <w:rFonts w:eastAsia="Times New Roman" w:cs="Times New Roman"/>
          <w:lang w:eastAsia="it-IT"/>
        </w:rPr>
        <w:t xml:space="preserve">et </w:t>
      </w:r>
      <w:proofErr w:type="spellStart"/>
      <w:r w:rsidRPr="00557C5B">
        <w:rPr>
          <w:rFonts w:eastAsia="Times New Roman" w:cs="Times New Roman"/>
          <w:i/>
          <w:lang w:eastAsia="it-IT"/>
        </w:rPr>
        <w:t>cupiditas</w:t>
      </w:r>
      <w:proofErr w:type="spellEnd"/>
      <w:r w:rsidRPr="00557C5B">
        <w:rPr>
          <w:rFonts w:eastAsia="Times New Roman" w:cs="Times New Roman"/>
          <w:i/>
          <w:lang w:eastAsia="it-IT"/>
        </w:rPr>
        <w:t xml:space="preserve">. </w:t>
      </w:r>
    </w:p>
    <w:p w14:paraId="6089C5B5" w14:textId="77777777" w:rsidR="00557C5B" w:rsidRPr="00557C5B" w:rsidRDefault="00557C5B" w:rsidP="00557C5B">
      <w:pPr>
        <w:jc w:val="both"/>
        <w:rPr>
          <w:rFonts w:eastAsia="Times New Roman" w:cs="Times New Roman"/>
          <w:lang w:eastAsia="it-IT"/>
        </w:rPr>
      </w:pPr>
    </w:p>
    <w:p w14:paraId="46F9D804" w14:textId="10769D7F" w:rsidR="00FE380F" w:rsidRPr="00FE380F" w:rsidRDefault="00EB63BB" w:rsidP="00EB63BB">
      <w:pPr>
        <w:spacing w:line="36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PROPOSITIO IX.</w:t>
      </w:r>
      <w:r w:rsidR="00A26219">
        <w:rPr>
          <w:rFonts w:ascii="Times New Roman" w:eastAsia="Times New Roman" w:hAnsi="Times New Roman" w:cs="Times New Roman"/>
          <w:lang w:eastAsia="it-IT"/>
        </w:rPr>
        <w:t xml:space="preserve"> </w:t>
      </w:r>
      <w:r w:rsidR="00FA1EB0">
        <w:rPr>
          <w:rFonts w:ascii="Times New Roman" w:eastAsia="Times New Roman" w:hAnsi="Times New Roman" w:cs="Times New Roman"/>
          <w:lang w:eastAsia="it-IT"/>
        </w:rPr>
        <w:t xml:space="preserve">SCHOLIUM </w:t>
      </w:r>
      <w:r w:rsidR="00FE380F" w:rsidRPr="00FE380F">
        <w:rPr>
          <w:rFonts w:ascii="Times New Roman" w:eastAsia="Times New Roman" w:hAnsi="Times New Roman" w:cs="Times New Roman"/>
          <w:lang w:eastAsia="it-IT"/>
        </w:rPr>
        <w:t xml:space="preserve">Hic conatus cum ad </w:t>
      </w:r>
      <w:proofErr w:type="spellStart"/>
      <w:r w:rsidR="00FE380F" w:rsidRPr="00FE380F">
        <w:rPr>
          <w:rFonts w:ascii="Times New Roman" w:eastAsia="Times New Roman" w:hAnsi="Times New Roman" w:cs="Times New Roman"/>
          <w:lang w:eastAsia="it-IT"/>
        </w:rPr>
        <w:t>mentem</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solam</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refertur</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voluntas</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appellatur</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sed</w:t>
      </w:r>
      <w:proofErr w:type="spellEnd"/>
      <w:r w:rsidR="00FE380F" w:rsidRPr="00FE380F">
        <w:rPr>
          <w:rFonts w:ascii="Times New Roman" w:eastAsia="Times New Roman" w:hAnsi="Times New Roman" w:cs="Times New Roman"/>
          <w:lang w:eastAsia="it-IT"/>
        </w:rPr>
        <w:t xml:space="preserve"> cum ad </w:t>
      </w:r>
      <w:proofErr w:type="spellStart"/>
      <w:r w:rsidR="00FE380F" w:rsidRPr="00FE380F">
        <w:rPr>
          <w:rFonts w:ascii="Times New Roman" w:eastAsia="Times New Roman" w:hAnsi="Times New Roman" w:cs="Times New Roman"/>
          <w:lang w:eastAsia="it-IT"/>
        </w:rPr>
        <w:t>mentem</w:t>
      </w:r>
      <w:proofErr w:type="spellEnd"/>
      <w:r w:rsidR="00FE380F" w:rsidRPr="00FE380F">
        <w:rPr>
          <w:rFonts w:ascii="Times New Roman" w:eastAsia="Times New Roman" w:hAnsi="Times New Roman" w:cs="Times New Roman"/>
          <w:lang w:eastAsia="it-IT"/>
        </w:rPr>
        <w:t xml:space="preserve"> et corpus </w:t>
      </w:r>
      <w:proofErr w:type="spellStart"/>
      <w:r w:rsidR="00FE380F" w:rsidRPr="00FE380F">
        <w:rPr>
          <w:rFonts w:ascii="Times New Roman" w:eastAsia="Times New Roman" w:hAnsi="Times New Roman" w:cs="Times New Roman"/>
          <w:lang w:eastAsia="it-IT"/>
        </w:rPr>
        <w:t>simul</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refertur</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vocatur</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appetitus</w:t>
      </w:r>
      <w:proofErr w:type="spellEnd"/>
      <w:r w:rsidR="00FE380F" w:rsidRPr="00FE380F">
        <w:rPr>
          <w:rFonts w:ascii="Times New Roman" w:eastAsia="Times New Roman" w:hAnsi="Times New Roman" w:cs="Times New Roman"/>
          <w:lang w:eastAsia="it-IT"/>
        </w:rPr>
        <w:t xml:space="preserve">, qui </w:t>
      </w:r>
      <w:proofErr w:type="spellStart"/>
      <w:r w:rsidR="00FE380F" w:rsidRPr="00FE380F">
        <w:rPr>
          <w:rFonts w:ascii="Times New Roman" w:eastAsia="Times New Roman" w:hAnsi="Times New Roman" w:cs="Times New Roman"/>
          <w:lang w:eastAsia="it-IT"/>
        </w:rPr>
        <w:t>proinde</w:t>
      </w:r>
      <w:proofErr w:type="spellEnd"/>
      <w:r w:rsidR="00FE380F" w:rsidRPr="00FE380F">
        <w:rPr>
          <w:rFonts w:ascii="Times New Roman" w:eastAsia="Times New Roman" w:hAnsi="Times New Roman" w:cs="Times New Roman"/>
          <w:lang w:eastAsia="it-IT"/>
        </w:rPr>
        <w:t xml:space="preserve"> nihil </w:t>
      </w:r>
      <w:proofErr w:type="spellStart"/>
      <w:r w:rsidR="00FE380F" w:rsidRPr="00FE380F">
        <w:rPr>
          <w:rFonts w:ascii="Times New Roman" w:eastAsia="Times New Roman" w:hAnsi="Times New Roman" w:cs="Times New Roman"/>
          <w:lang w:eastAsia="it-IT"/>
        </w:rPr>
        <w:t>aliud</w:t>
      </w:r>
      <w:proofErr w:type="spellEnd"/>
      <w:r w:rsidR="00FE380F" w:rsidRPr="00FE380F">
        <w:rPr>
          <w:rFonts w:ascii="Times New Roman" w:eastAsia="Times New Roman" w:hAnsi="Times New Roman" w:cs="Times New Roman"/>
          <w:lang w:eastAsia="it-IT"/>
        </w:rPr>
        <w:t xml:space="preserve"> est </w:t>
      </w:r>
      <w:proofErr w:type="spellStart"/>
      <w:r w:rsidR="00FE380F" w:rsidRPr="00FE380F">
        <w:rPr>
          <w:rFonts w:ascii="Times New Roman" w:eastAsia="Times New Roman" w:hAnsi="Times New Roman" w:cs="Times New Roman"/>
          <w:lang w:eastAsia="it-IT"/>
        </w:rPr>
        <w:t>quam</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ipsa</w:t>
      </w:r>
      <w:proofErr w:type="spellEnd"/>
      <w:r w:rsidR="00FE380F" w:rsidRPr="00FE380F">
        <w:rPr>
          <w:rFonts w:ascii="Times New Roman" w:eastAsia="Times New Roman" w:hAnsi="Times New Roman" w:cs="Times New Roman"/>
          <w:lang w:eastAsia="it-IT"/>
        </w:rPr>
        <w:t xml:space="preserve"> hominis </w:t>
      </w:r>
      <w:proofErr w:type="spellStart"/>
      <w:r w:rsidR="00FE380F" w:rsidRPr="00FE380F">
        <w:rPr>
          <w:rFonts w:ascii="Times New Roman" w:eastAsia="Times New Roman" w:hAnsi="Times New Roman" w:cs="Times New Roman"/>
          <w:lang w:eastAsia="it-IT"/>
        </w:rPr>
        <w:t>essentia</w:t>
      </w:r>
      <w:proofErr w:type="spellEnd"/>
      <w:r w:rsidR="00FE380F" w:rsidRPr="00FE380F">
        <w:rPr>
          <w:rFonts w:ascii="Times New Roman" w:eastAsia="Times New Roman" w:hAnsi="Times New Roman" w:cs="Times New Roman"/>
          <w:lang w:eastAsia="it-IT"/>
        </w:rPr>
        <w:t xml:space="preserve"> ex cujus natura </w:t>
      </w:r>
      <w:proofErr w:type="spellStart"/>
      <w:r w:rsidR="00FE380F" w:rsidRPr="00FE380F">
        <w:rPr>
          <w:rFonts w:ascii="Times New Roman" w:eastAsia="Times New Roman" w:hAnsi="Times New Roman" w:cs="Times New Roman"/>
          <w:lang w:eastAsia="it-IT"/>
        </w:rPr>
        <w:t>ea</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quæ</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ipsius</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conservationi</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inserviunt</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necessario</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sequuntur</w:t>
      </w:r>
      <w:proofErr w:type="spellEnd"/>
      <w:r w:rsidR="00FE380F" w:rsidRPr="00FE380F">
        <w:rPr>
          <w:rFonts w:ascii="Times New Roman" w:eastAsia="Times New Roman" w:hAnsi="Times New Roman" w:cs="Times New Roman"/>
          <w:lang w:eastAsia="it-IT"/>
        </w:rPr>
        <w:t xml:space="preserve"> atque </w:t>
      </w:r>
      <w:proofErr w:type="spellStart"/>
      <w:r w:rsidR="00FE380F" w:rsidRPr="00FE380F">
        <w:rPr>
          <w:rFonts w:ascii="Times New Roman" w:eastAsia="Times New Roman" w:hAnsi="Times New Roman" w:cs="Times New Roman"/>
          <w:lang w:eastAsia="it-IT"/>
        </w:rPr>
        <w:t>adeo</w:t>
      </w:r>
      <w:proofErr w:type="spellEnd"/>
      <w:r w:rsidR="00FE380F" w:rsidRPr="00FE380F">
        <w:rPr>
          <w:rFonts w:ascii="Times New Roman" w:eastAsia="Times New Roman" w:hAnsi="Times New Roman" w:cs="Times New Roman"/>
          <w:lang w:eastAsia="it-IT"/>
        </w:rPr>
        <w:t xml:space="preserve"> homo ad </w:t>
      </w:r>
      <w:proofErr w:type="spellStart"/>
      <w:r w:rsidR="00FE380F" w:rsidRPr="00FE380F">
        <w:rPr>
          <w:rFonts w:ascii="Times New Roman" w:eastAsia="Times New Roman" w:hAnsi="Times New Roman" w:cs="Times New Roman"/>
          <w:lang w:eastAsia="it-IT"/>
        </w:rPr>
        <w:t>eadem</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agendum</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determinatus</w:t>
      </w:r>
      <w:proofErr w:type="spellEnd"/>
      <w:r w:rsidR="00FE380F" w:rsidRPr="00FE380F">
        <w:rPr>
          <w:rFonts w:ascii="Times New Roman" w:eastAsia="Times New Roman" w:hAnsi="Times New Roman" w:cs="Times New Roman"/>
          <w:lang w:eastAsia="it-IT"/>
        </w:rPr>
        <w:t xml:space="preserve"> est. </w:t>
      </w:r>
      <w:proofErr w:type="spellStart"/>
      <w:r w:rsidR="00FE380F" w:rsidRPr="00FE380F">
        <w:rPr>
          <w:rFonts w:ascii="Times New Roman" w:eastAsia="Times New Roman" w:hAnsi="Times New Roman" w:cs="Times New Roman"/>
          <w:lang w:eastAsia="it-IT"/>
        </w:rPr>
        <w:t>Deinde</w:t>
      </w:r>
      <w:proofErr w:type="spellEnd"/>
      <w:r w:rsidR="00FE380F" w:rsidRPr="00FE380F">
        <w:rPr>
          <w:rFonts w:ascii="Times New Roman" w:eastAsia="Times New Roman" w:hAnsi="Times New Roman" w:cs="Times New Roman"/>
          <w:lang w:eastAsia="it-IT"/>
        </w:rPr>
        <w:t xml:space="preserve"> inter </w:t>
      </w:r>
      <w:proofErr w:type="spellStart"/>
      <w:r w:rsidR="00FE380F" w:rsidRPr="00FE380F">
        <w:rPr>
          <w:rFonts w:ascii="Times New Roman" w:eastAsia="Times New Roman" w:hAnsi="Times New Roman" w:cs="Times New Roman"/>
          <w:lang w:eastAsia="it-IT"/>
        </w:rPr>
        <w:t>appetitum</w:t>
      </w:r>
      <w:proofErr w:type="spellEnd"/>
      <w:r w:rsidR="00FE380F" w:rsidRPr="00FE380F">
        <w:rPr>
          <w:rFonts w:ascii="Times New Roman" w:eastAsia="Times New Roman" w:hAnsi="Times New Roman" w:cs="Times New Roman"/>
          <w:lang w:eastAsia="it-IT"/>
        </w:rPr>
        <w:t xml:space="preserve"> et </w:t>
      </w:r>
      <w:proofErr w:type="spellStart"/>
      <w:r w:rsidR="00FE380F" w:rsidRPr="00FE380F">
        <w:rPr>
          <w:rFonts w:ascii="Times New Roman" w:eastAsia="Times New Roman" w:hAnsi="Times New Roman" w:cs="Times New Roman"/>
          <w:lang w:eastAsia="it-IT"/>
        </w:rPr>
        <w:t>cupiditatem</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nulla</w:t>
      </w:r>
      <w:proofErr w:type="spellEnd"/>
      <w:r w:rsidR="00FE380F" w:rsidRPr="00FE380F">
        <w:rPr>
          <w:rFonts w:ascii="Times New Roman" w:eastAsia="Times New Roman" w:hAnsi="Times New Roman" w:cs="Times New Roman"/>
          <w:lang w:eastAsia="it-IT"/>
        </w:rPr>
        <w:t xml:space="preserve"> est </w:t>
      </w:r>
      <w:proofErr w:type="spellStart"/>
      <w:r w:rsidR="00FE380F" w:rsidRPr="00FE380F">
        <w:rPr>
          <w:rFonts w:ascii="Times New Roman" w:eastAsia="Times New Roman" w:hAnsi="Times New Roman" w:cs="Times New Roman"/>
          <w:lang w:eastAsia="it-IT"/>
        </w:rPr>
        <w:t>differentia</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nisi</w:t>
      </w:r>
      <w:proofErr w:type="spellEnd"/>
      <w:r w:rsidR="00FE380F" w:rsidRPr="00FE380F">
        <w:rPr>
          <w:rFonts w:ascii="Times New Roman" w:eastAsia="Times New Roman" w:hAnsi="Times New Roman" w:cs="Times New Roman"/>
          <w:lang w:eastAsia="it-IT"/>
        </w:rPr>
        <w:t xml:space="preserve"> quod </w:t>
      </w:r>
      <w:proofErr w:type="spellStart"/>
      <w:r w:rsidR="00FE380F" w:rsidRPr="00FE380F">
        <w:rPr>
          <w:rFonts w:ascii="Times New Roman" w:eastAsia="Times New Roman" w:hAnsi="Times New Roman" w:cs="Times New Roman"/>
          <w:lang w:eastAsia="it-IT"/>
        </w:rPr>
        <w:t>cupiditas</w:t>
      </w:r>
      <w:proofErr w:type="spellEnd"/>
      <w:r w:rsidR="00FE380F" w:rsidRPr="00FE380F">
        <w:rPr>
          <w:rFonts w:ascii="Times New Roman" w:eastAsia="Times New Roman" w:hAnsi="Times New Roman" w:cs="Times New Roman"/>
          <w:lang w:eastAsia="it-IT"/>
        </w:rPr>
        <w:t xml:space="preserve"> ad </w:t>
      </w:r>
      <w:proofErr w:type="spellStart"/>
      <w:r w:rsidR="00FE380F" w:rsidRPr="00FE380F">
        <w:rPr>
          <w:rFonts w:ascii="Times New Roman" w:eastAsia="Times New Roman" w:hAnsi="Times New Roman" w:cs="Times New Roman"/>
          <w:lang w:eastAsia="it-IT"/>
        </w:rPr>
        <w:t>homines</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plerumque</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referatur</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quatenus</w:t>
      </w:r>
      <w:proofErr w:type="spellEnd"/>
      <w:r w:rsidR="00FE380F" w:rsidRPr="00FE380F">
        <w:rPr>
          <w:rFonts w:ascii="Times New Roman" w:eastAsia="Times New Roman" w:hAnsi="Times New Roman" w:cs="Times New Roman"/>
          <w:lang w:eastAsia="it-IT"/>
        </w:rPr>
        <w:t xml:space="preserve"> sui </w:t>
      </w:r>
      <w:proofErr w:type="spellStart"/>
      <w:r w:rsidR="00FE380F" w:rsidRPr="00FE380F">
        <w:rPr>
          <w:rFonts w:ascii="Times New Roman" w:eastAsia="Times New Roman" w:hAnsi="Times New Roman" w:cs="Times New Roman"/>
          <w:lang w:eastAsia="it-IT"/>
        </w:rPr>
        <w:t>appetitus</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sunt</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conscii</w:t>
      </w:r>
      <w:proofErr w:type="spellEnd"/>
      <w:r w:rsidR="00FE380F" w:rsidRPr="00FE380F">
        <w:rPr>
          <w:rFonts w:ascii="Times New Roman" w:eastAsia="Times New Roman" w:hAnsi="Times New Roman" w:cs="Times New Roman"/>
          <w:lang w:eastAsia="it-IT"/>
        </w:rPr>
        <w:t xml:space="preserve"> et </w:t>
      </w:r>
      <w:proofErr w:type="spellStart"/>
      <w:r w:rsidR="00FE380F" w:rsidRPr="00FE380F">
        <w:rPr>
          <w:rFonts w:ascii="Times New Roman" w:eastAsia="Times New Roman" w:hAnsi="Times New Roman" w:cs="Times New Roman"/>
          <w:lang w:eastAsia="it-IT"/>
        </w:rPr>
        <w:t>propterea</w:t>
      </w:r>
      <w:proofErr w:type="spellEnd"/>
      <w:r w:rsidR="00FE380F" w:rsidRPr="00FE380F">
        <w:rPr>
          <w:rFonts w:ascii="Times New Roman" w:eastAsia="Times New Roman" w:hAnsi="Times New Roman" w:cs="Times New Roman"/>
          <w:lang w:eastAsia="it-IT"/>
        </w:rPr>
        <w:t xml:space="preserve"> sic </w:t>
      </w:r>
      <w:proofErr w:type="spellStart"/>
      <w:r w:rsidR="00FE380F" w:rsidRPr="00FE380F">
        <w:rPr>
          <w:rFonts w:ascii="Times New Roman" w:eastAsia="Times New Roman" w:hAnsi="Times New Roman" w:cs="Times New Roman"/>
          <w:lang w:eastAsia="it-IT"/>
        </w:rPr>
        <w:t>definiri</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potest</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nempe</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cupiditas</w:t>
      </w:r>
      <w:proofErr w:type="spellEnd"/>
      <w:r w:rsidR="00FE380F" w:rsidRPr="00FE380F">
        <w:rPr>
          <w:rFonts w:ascii="Times New Roman" w:eastAsia="Times New Roman" w:hAnsi="Times New Roman" w:cs="Times New Roman"/>
          <w:lang w:eastAsia="it-IT"/>
        </w:rPr>
        <w:t xml:space="preserve"> est </w:t>
      </w:r>
      <w:proofErr w:type="spellStart"/>
      <w:r w:rsidR="00FE380F" w:rsidRPr="00FE380F">
        <w:rPr>
          <w:rFonts w:ascii="Times New Roman" w:eastAsia="Times New Roman" w:hAnsi="Times New Roman" w:cs="Times New Roman"/>
          <w:lang w:eastAsia="it-IT"/>
        </w:rPr>
        <w:t>appetitus</w:t>
      </w:r>
      <w:proofErr w:type="spellEnd"/>
      <w:r w:rsidR="00FE380F" w:rsidRPr="00FE380F">
        <w:rPr>
          <w:rFonts w:ascii="Times New Roman" w:eastAsia="Times New Roman" w:hAnsi="Times New Roman" w:cs="Times New Roman"/>
          <w:lang w:eastAsia="it-IT"/>
        </w:rPr>
        <w:t xml:space="preserve"> cum ejusdem </w:t>
      </w:r>
      <w:proofErr w:type="spellStart"/>
      <w:r w:rsidR="00FE380F" w:rsidRPr="00FE380F">
        <w:rPr>
          <w:rFonts w:ascii="Times New Roman" w:eastAsia="Times New Roman" w:hAnsi="Times New Roman" w:cs="Times New Roman"/>
          <w:lang w:eastAsia="it-IT"/>
        </w:rPr>
        <w:t>conscientia</w:t>
      </w:r>
      <w:proofErr w:type="spellEnd"/>
      <w:r w:rsidR="00FE380F" w:rsidRPr="00FE380F">
        <w:rPr>
          <w:rFonts w:ascii="Times New Roman" w:eastAsia="Times New Roman" w:hAnsi="Times New Roman" w:cs="Times New Roman"/>
          <w:lang w:eastAsia="it-IT"/>
        </w:rPr>
        <w:t xml:space="preserve">. Constat </w:t>
      </w:r>
      <w:proofErr w:type="spellStart"/>
      <w:r w:rsidR="00FE380F" w:rsidRPr="00FE380F">
        <w:rPr>
          <w:rFonts w:ascii="Times New Roman" w:eastAsia="Times New Roman" w:hAnsi="Times New Roman" w:cs="Times New Roman"/>
          <w:lang w:eastAsia="it-IT"/>
        </w:rPr>
        <w:t>itaque</w:t>
      </w:r>
      <w:proofErr w:type="spellEnd"/>
      <w:r w:rsidR="00FE380F" w:rsidRPr="00FE380F">
        <w:rPr>
          <w:rFonts w:ascii="Times New Roman" w:eastAsia="Times New Roman" w:hAnsi="Times New Roman" w:cs="Times New Roman"/>
          <w:lang w:eastAsia="it-IT"/>
        </w:rPr>
        <w:t xml:space="preserve"> ex </w:t>
      </w:r>
      <w:proofErr w:type="spellStart"/>
      <w:r w:rsidR="00FE380F" w:rsidRPr="00FE380F">
        <w:rPr>
          <w:rFonts w:ascii="Times New Roman" w:eastAsia="Times New Roman" w:hAnsi="Times New Roman" w:cs="Times New Roman"/>
          <w:lang w:eastAsia="it-IT"/>
        </w:rPr>
        <w:t>his</w:t>
      </w:r>
      <w:proofErr w:type="spellEnd"/>
      <w:r w:rsidR="00FE380F" w:rsidRPr="00FE380F">
        <w:rPr>
          <w:rFonts w:ascii="Times New Roman" w:eastAsia="Times New Roman" w:hAnsi="Times New Roman" w:cs="Times New Roman"/>
          <w:lang w:eastAsia="it-IT"/>
        </w:rPr>
        <w:t xml:space="preserve"> omnibus nihil nos </w:t>
      </w:r>
      <w:proofErr w:type="spellStart"/>
      <w:r w:rsidR="00FE380F" w:rsidRPr="00FE380F">
        <w:rPr>
          <w:rFonts w:ascii="Times New Roman" w:eastAsia="Times New Roman" w:hAnsi="Times New Roman" w:cs="Times New Roman"/>
          <w:lang w:eastAsia="it-IT"/>
        </w:rPr>
        <w:t>conari</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velle</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appetere</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neque</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cupere</w:t>
      </w:r>
      <w:proofErr w:type="spellEnd"/>
      <w:r w:rsidR="00FE380F" w:rsidRPr="00FE380F">
        <w:rPr>
          <w:rFonts w:ascii="Times New Roman" w:eastAsia="Times New Roman" w:hAnsi="Times New Roman" w:cs="Times New Roman"/>
          <w:lang w:eastAsia="it-IT"/>
        </w:rPr>
        <w:t xml:space="preserve"> quia id </w:t>
      </w:r>
      <w:proofErr w:type="spellStart"/>
      <w:r w:rsidR="00FE380F" w:rsidRPr="00FE380F">
        <w:rPr>
          <w:rFonts w:ascii="Times New Roman" w:eastAsia="Times New Roman" w:hAnsi="Times New Roman" w:cs="Times New Roman"/>
          <w:lang w:eastAsia="it-IT"/>
        </w:rPr>
        <w:t>bonum</w:t>
      </w:r>
      <w:proofErr w:type="spellEnd"/>
      <w:r w:rsidR="00FE380F" w:rsidRPr="00FE380F">
        <w:rPr>
          <w:rFonts w:ascii="Times New Roman" w:eastAsia="Times New Roman" w:hAnsi="Times New Roman" w:cs="Times New Roman"/>
          <w:lang w:eastAsia="it-IT"/>
        </w:rPr>
        <w:t xml:space="preserve"> esse </w:t>
      </w:r>
      <w:proofErr w:type="spellStart"/>
      <w:r w:rsidR="00FE380F" w:rsidRPr="00FE380F">
        <w:rPr>
          <w:rFonts w:ascii="Times New Roman" w:eastAsia="Times New Roman" w:hAnsi="Times New Roman" w:cs="Times New Roman"/>
          <w:lang w:eastAsia="it-IT"/>
        </w:rPr>
        <w:t>judicamus</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sed</w:t>
      </w:r>
      <w:proofErr w:type="spellEnd"/>
      <w:r w:rsidR="00FE380F" w:rsidRPr="00FE380F">
        <w:rPr>
          <w:rFonts w:ascii="Times New Roman" w:eastAsia="Times New Roman" w:hAnsi="Times New Roman" w:cs="Times New Roman"/>
          <w:lang w:eastAsia="it-IT"/>
        </w:rPr>
        <w:t xml:space="preserve"> contra nos </w:t>
      </w:r>
      <w:proofErr w:type="spellStart"/>
      <w:r w:rsidR="00FE380F" w:rsidRPr="00FE380F">
        <w:rPr>
          <w:rFonts w:ascii="Times New Roman" w:eastAsia="Times New Roman" w:hAnsi="Times New Roman" w:cs="Times New Roman"/>
          <w:lang w:eastAsia="it-IT"/>
        </w:rPr>
        <w:t>propterea</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aliquid</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bonum</w:t>
      </w:r>
      <w:proofErr w:type="spellEnd"/>
      <w:r w:rsidR="00FE380F" w:rsidRPr="00FE380F">
        <w:rPr>
          <w:rFonts w:ascii="Times New Roman" w:eastAsia="Times New Roman" w:hAnsi="Times New Roman" w:cs="Times New Roman"/>
          <w:lang w:eastAsia="it-IT"/>
        </w:rPr>
        <w:t xml:space="preserve"> esse </w:t>
      </w:r>
      <w:proofErr w:type="spellStart"/>
      <w:r w:rsidR="00FE380F" w:rsidRPr="00FE380F">
        <w:rPr>
          <w:rFonts w:ascii="Times New Roman" w:eastAsia="Times New Roman" w:hAnsi="Times New Roman" w:cs="Times New Roman"/>
          <w:lang w:eastAsia="it-IT"/>
        </w:rPr>
        <w:t>judicare</w:t>
      </w:r>
      <w:proofErr w:type="spellEnd"/>
      <w:r w:rsidR="00FE380F" w:rsidRPr="00FE380F">
        <w:rPr>
          <w:rFonts w:ascii="Times New Roman" w:eastAsia="Times New Roman" w:hAnsi="Times New Roman" w:cs="Times New Roman"/>
          <w:lang w:eastAsia="it-IT"/>
        </w:rPr>
        <w:t xml:space="preserve"> quia id </w:t>
      </w:r>
      <w:proofErr w:type="spellStart"/>
      <w:r w:rsidR="00FE380F" w:rsidRPr="00FE380F">
        <w:rPr>
          <w:rFonts w:ascii="Times New Roman" w:eastAsia="Times New Roman" w:hAnsi="Times New Roman" w:cs="Times New Roman"/>
          <w:lang w:eastAsia="it-IT"/>
        </w:rPr>
        <w:t>conamur</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volumus</w:t>
      </w:r>
      <w:proofErr w:type="spellEnd"/>
      <w:r w:rsidR="00FE380F" w:rsidRPr="00FE380F">
        <w:rPr>
          <w:rFonts w:ascii="Times New Roman" w:eastAsia="Times New Roman" w:hAnsi="Times New Roman" w:cs="Times New Roman"/>
          <w:lang w:eastAsia="it-IT"/>
        </w:rPr>
        <w:t xml:space="preserve">, </w:t>
      </w:r>
      <w:proofErr w:type="spellStart"/>
      <w:r w:rsidR="00FE380F" w:rsidRPr="00FE380F">
        <w:rPr>
          <w:rFonts w:ascii="Times New Roman" w:eastAsia="Times New Roman" w:hAnsi="Times New Roman" w:cs="Times New Roman"/>
          <w:lang w:eastAsia="it-IT"/>
        </w:rPr>
        <w:t>appetimus</w:t>
      </w:r>
      <w:proofErr w:type="spellEnd"/>
      <w:r w:rsidR="00FE380F" w:rsidRPr="00FE380F">
        <w:rPr>
          <w:rFonts w:ascii="Times New Roman" w:eastAsia="Times New Roman" w:hAnsi="Times New Roman" w:cs="Times New Roman"/>
          <w:lang w:eastAsia="it-IT"/>
        </w:rPr>
        <w:t xml:space="preserve"> atque </w:t>
      </w:r>
      <w:proofErr w:type="spellStart"/>
      <w:r w:rsidR="00FE380F" w:rsidRPr="00FE380F">
        <w:rPr>
          <w:rFonts w:ascii="Times New Roman" w:eastAsia="Times New Roman" w:hAnsi="Times New Roman" w:cs="Times New Roman"/>
          <w:lang w:eastAsia="it-IT"/>
        </w:rPr>
        <w:t>cupimus</w:t>
      </w:r>
      <w:proofErr w:type="spellEnd"/>
      <w:r w:rsidR="00FE380F" w:rsidRPr="00FE380F">
        <w:rPr>
          <w:rFonts w:ascii="Times New Roman" w:eastAsia="Times New Roman" w:hAnsi="Times New Roman" w:cs="Times New Roman"/>
          <w:lang w:eastAsia="it-IT"/>
        </w:rPr>
        <w:t>.</w:t>
      </w:r>
    </w:p>
    <w:sectPr w:rsidR="00FE380F" w:rsidRPr="00FE380F" w:rsidSect="009E52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B"/>
    <w:rsid w:val="000413EC"/>
    <w:rsid w:val="00126B60"/>
    <w:rsid w:val="002E3EC7"/>
    <w:rsid w:val="004B2C77"/>
    <w:rsid w:val="004E18E6"/>
    <w:rsid w:val="005175DD"/>
    <w:rsid w:val="0052090C"/>
    <w:rsid w:val="005338A9"/>
    <w:rsid w:val="00557C5B"/>
    <w:rsid w:val="00583888"/>
    <w:rsid w:val="006D5FAB"/>
    <w:rsid w:val="007364AD"/>
    <w:rsid w:val="00761283"/>
    <w:rsid w:val="007702D8"/>
    <w:rsid w:val="00786A61"/>
    <w:rsid w:val="007F0782"/>
    <w:rsid w:val="007F4C36"/>
    <w:rsid w:val="008465A4"/>
    <w:rsid w:val="00853103"/>
    <w:rsid w:val="008E6145"/>
    <w:rsid w:val="009379CB"/>
    <w:rsid w:val="009A0B07"/>
    <w:rsid w:val="009E5278"/>
    <w:rsid w:val="00A26219"/>
    <w:rsid w:val="00A4354D"/>
    <w:rsid w:val="00A65C53"/>
    <w:rsid w:val="00AB7EA0"/>
    <w:rsid w:val="00AC0425"/>
    <w:rsid w:val="00B16081"/>
    <w:rsid w:val="00BC3584"/>
    <w:rsid w:val="00CD470D"/>
    <w:rsid w:val="00D03886"/>
    <w:rsid w:val="00D62463"/>
    <w:rsid w:val="00DD4A1F"/>
    <w:rsid w:val="00EB63BB"/>
    <w:rsid w:val="00EC4BFB"/>
    <w:rsid w:val="00FA1EB0"/>
    <w:rsid w:val="00FC2C36"/>
    <w:rsid w:val="00FD22DE"/>
    <w:rsid w:val="00FE380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5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86A61"/>
    <w:pPr>
      <w:spacing w:before="100" w:beforeAutospacing="1" w:after="100" w:afterAutospacing="1"/>
      <w:outlineLvl w:val="3"/>
    </w:pPr>
    <w:rPr>
      <w:rFonts w:ascii="Times" w:hAnsi="Times"/>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86A61"/>
    <w:rPr>
      <w:rFonts w:ascii="Times" w:hAnsi="Times"/>
      <w:b/>
      <w:bCs/>
      <w:lang w:val="en-GB"/>
    </w:rPr>
  </w:style>
  <w:style w:type="paragraph" w:customStyle="1" w:styleId="tbindent">
    <w:name w:val="tbindent"/>
    <w:basedOn w:val="Normal"/>
    <w:rsid w:val="00786A61"/>
    <w:pPr>
      <w:spacing w:before="100" w:beforeAutospacing="1" w:after="100" w:afterAutospacing="1"/>
    </w:pPr>
    <w:rPr>
      <w:rFonts w:ascii="Times" w:hAnsi="Times"/>
      <w:sz w:val="20"/>
      <w:szCs w:val="20"/>
      <w:lang w:val="en-GB"/>
    </w:rPr>
  </w:style>
  <w:style w:type="character" w:styleId="Lienhypertexte">
    <w:name w:val="Hyperlink"/>
    <w:basedOn w:val="Policepardfaut"/>
    <w:uiPriority w:val="99"/>
    <w:semiHidden/>
    <w:unhideWhenUsed/>
    <w:rsid w:val="00A65C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786A61"/>
    <w:pPr>
      <w:spacing w:before="100" w:beforeAutospacing="1" w:after="100" w:afterAutospacing="1"/>
      <w:outlineLvl w:val="3"/>
    </w:pPr>
    <w:rPr>
      <w:rFonts w:ascii="Times" w:hAnsi="Times"/>
      <w:b/>
      <w:b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86A61"/>
    <w:rPr>
      <w:rFonts w:ascii="Times" w:hAnsi="Times"/>
      <w:b/>
      <w:bCs/>
      <w:lang w:val="en-GB"/>
    </w:rPr>
  </w:style>
  <w:style w:type="paragraph" w:customStyle="1" w:styleId="tbindent">
    <w:name w:val="tbindent"/>
    <w:basedOn w:val="Normal"/>
    <w:rsid w:val="00786A61"/>
    <w:pPr>
      <w:spacing w:before="100" w:beforeAutospacing="1" w:after="100" w:afterAutospacing="1"/>
    </w:pPr>
    <w:rPr>
      <w:rFonts w:ascii="Times" w:hAnsi="Times"/>
      <w:sz w:val="20"/>
      <w:szCs w:val="20"/>
      <w:lang w:val="en-GB"/>
    </w:rPr>
  </w:style>
  <w:style w:type="character" w:styleId="Lienhypertexte">
    <w:name w:val="Hyperlink"/>
    <w:basedOn w:val="Policepardfaut"/>
    <w:uiPriority w:val="99"/>
    <w:semiHidden/>
    <w:unhideWhenUsed/>
    <w:rsid w:val="00A65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787">
      <w:bodyDiv w:val="1"/>
      <w:marLeft w:val="0"/>
      <w:marRight w:val="0"/>
      <w:marTop w:val="0"/>
      <w:marBottom w:val="0"/>
      <w:divBdr>
        <w:top w:val="none" w:sz="0" w:space="0" w:color="auto"/>
        <w:left w:val="none" w:sz="0" w:space="0" w:color="auto"/>
        <w:bottom w:val="none" w:sz="0" w:space="0" w:color="auto"/>
        <w:right w:val="none" w:sz="0" w:space="0" w:color="auto"/>
      </w:divBdr>
    </w:div>
    <w:div w:id="716860753">
      <w:bodyDiv w:val="1"/>
      <w:marLeft w:val="0"/>
      <w:marRight w:val="0"/>
      <w:marTop w:val="0"/>
      <w:marBottom w:val="0"/>
      <w:divBdr>
        <w:top w:val="none" w:sz="0" w:space="0" w:color="auto"/>
        <w:left w:val="none" w:sz="0" w:space="0" w:color="auto"/>
        <w:bottom w:val="none" w:sz="0" w:space="0" w:color="auto"/>
        <w:right w:val="none" w:sz="0" w:space="0" w:color="auto"/>
      </w:divBdr>
    </w:div>
    <w:div w:id="773939369">
      <w:bodyDiv w:val="1"/>
      <w:marLeft w:val="0"/>
      <w:marRight w:val="0"/>
      <w:marTop w:val="0"/>
      <w:marBottom w:val="0"/>
      <w:divBdr>
        <w:top w:val="none" w:sz="0" w:space="0" w:color="auto"/>
        <w:left w:val="none" w:sz="0" w:space="0" w:color="auto"/>
        <w:bottom w:val="none" w:sz="0" w:space="0" w:color="auto"/>
        <w:right w:val="none" w:sz="0" w:space="0" w:color="auto"/>
      </w:divBdr>
    </w:div>
    <w:div w:id="924147525">
      <w:bodyDiv w:val="1"/>
      <w:marLeft w:val="0"/>
      <w:marRight w:val="0"/>
      <w:marTop w:val="0"/>
      <w:marBottom w:val="0"/>
      <w:divBdr>
        <w:top w:val="none" w:sz="0" w:space="0" w:color="auto"/>
        <w:left w:val="none" w:sz="0" w:space="0" w:color="auto"/>
        <w:bottom w:val="none" w:sz="0" w:space="0" w:color="auto"/>
        <w:right w:val="none" w:sz="0" w:space="0" w:color="auto"/>
      </w:divBdr>
    </w:div>
    <w:div w:id="1490516093">
      <w:bodyDiv w:val="1"/>
      <w:marLeft w:val="0"/>
      <w:marRight w:val="0"/>
      <w:marTop w:val="0"/>
      <w:marBottom w:val="0"/>
      <w:divBdr>
        <w:top w:val="none" w:sz="0" w:space="0" w:color="auto"/>
        <w:left w:val="none" w:sz="0" w:space="0" w:color="auto"/>
        <w:bottom w:val="none" w:sz="0" w:space="0" w:color="auto"/>
        <w:right w:val="none" w:sz="0" w:space="0" w:color="auto"/>
      </w:divBdr>
    </w:div>
    <w:div w:id="1626697242">
      <w:bodyDiv w:val="1"/>
      <w:marLeft w:val="0"/>
      <w:marRight w:val="0"/>
      <w:marTop w:val="0"/>
      <w:marBottom w:val="0"/>
      <w:divBdr>
        <w:top w:val="none" w:sz="0" w:space="0" w:color="auto"/>
        <w:left w:val="none" w:sz="0" w:space="0" w:color="auto"/>
        <w:bottom w:val="none" w:sz="0" w:space="0" w:color="auto"/>
        <w:right w:val="none" w:sz="0" w:space="0" w:color="auto"/>
      </w:divBdr>
    </w:div>
    <w:div w:id="1943217802">
      <w:bodyDiv w:val="1"/>
      <w:marLeft w:val="0"/>
      <w:marRight w:val="0"/>
      <w:marTop w:val="0"/>
      <w:marBottom w:val="0"/>
      <w:divBdr>
        <w:top w:val="none" w:sz="0" w:space="0" w:color="auto"/>
        <w:left w:val="none" w:sz="0" w:space="0" w:color="auto"/>
        <w:bottom w:val="none" w:sz="0" w:space="0" w:color="auto"/>
        <w:right w:val="none" w:sz="0" w:space="0" w:color="auto"/>
      </w:divBdr>
    </w:div>
    <w:div w:id="2082098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1785</Words>
  <Characters>9820</Characters>
  <Application>Microsoft Macintosh Word</Application>
  <DocSecurity>0</DocSecurity>
  <Lines>81</Lines>
  <Paragraphs>23</Paragraphs>
  <ScaleCrop>false</ScaleCrop>
  <Company/>
  <LinksUpToDate>false</LinksUpToDate>
  <CharactersWithSpaces>11582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François Moreau</dc:creator>
  <cp:keywords/>
  <dc:description/>
  <cp:lastModifiedBy>Raphaele Andrault</cp:lastModifiedBy>
  <cp:revision>16</cp:revision>
  <dcterms:created xsi:type="dcterms:W3CDTF">2017-03-27T16:46:00Z</dcterms:created>
  <dcterms:modified xsi:type="dcterms:W3CDTF">2017-04-03T15:21:00Z</dcterms:modified>
</cp:coreProperties>
</file>