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633B" w14:textId="1EAF3D22" w:rsidR="000A36C5" w:rsidRPr="004518F2" w:rsidRDefault="00B77AB4" w:rsidP="00B77AB4">
      <w:pPr>
        <w:jc w:val="center"/>
        <w:rPr>
          <w:rFonts w:ascii="Garamond" w:hAnsi="Garamond"/>
          <w:b/>
          <w:bCs/>
          <w:sz w:val="28"/>
          <w:szCs w:val="28"/>
        </w:rPr>
      </w:pPr>
      <w:r w:rsidRPr="004518F2">
        <w:rPr>
          <w:rFonts w:ascii="Garamond" w:hAnsi="Garamond"/>
          <w:b/>
          <w:bCs/>
          <w:sz w:val="28"/>
          <w:szCs w:val="28"/>
        </w:rPr>
        <w:t xml:space="preserve">Extraits du </w:t>
      </w:r>
      <w:r w:rsidR="000A36C5" w:rsidRPr="004518F2">
        <w:rPr>
          <w:rFonts w:ascii="Garamond" w:hAnsi="Garamond"/>
          <w:b/>
          <w:bCs/>
          <w:i/>
          <w:iCs/>
          <w:sz w:val="28"/>
          <w:szCs w:val="28"/>
        </w:rPr>
        <w:t>Medicinale bellum</w:t>
      </w:r>
      <w:r w:rsidR="000A36C5" w:rsidRPr="004518F2">
        <w:rPr>
          <w:rFonts w:ascii="Garamond" w:hAnsi="Garamond"/>
          <w:b/>
          <w:bCs/>
          <w:sz w:val="28"/>
          <w:szCs w:val="28"/>
        </w:rPr>
        <w:t xml:space="preserve"> </w:t>
      </w:r>
      <w:r w:rsidRPr="004518F2">
        <w:rPr>
          <w:rFonts w:ascii="Garamond" w:hAnsi="Garamond"/>
          <w:b/>
          <w:bCs/>
          <w:sz w:val="28"/>
          <w:szCs w:val="28"/>
        </w:rPr>
        <w:t>de Symphorien Champier (1516)</w:t>
      </w:r>
    </w:p>
    <w:p w14:paraId="3A421C04" w14:textId="77777777" w:rsidR="000A36C5" w:rsidRPr="00633630" w:rsidRDefault="000A36C5" w:rsidP="000A36C5">
      <w:pPr>
        <w:jc w:val="both"/>
        <w:rPr>
          <w:rFonts w:ascii="Garamond" w:hAnsi="Garamond"/>
          <w:b/>
          <w:bCs/>
          <w:sz w:val="24"/>
          <w:szCs w:val="24"/>
        </w:rPr>
      </w:pPr>
    </w:p>
    <w:p w14:paraId="70595649" w14:textId="564CF09A" w:rsidR="0087644C" w:rsidRPr="00733E7B" w:rsidRDefault="00733E7B" w:rsidP="000A36C5">
      <w:pPr>
        <w:jc w:val="both"/>
        <w:rPr>
          <w:rFonts w:ascii="Garamond" w:hAnsi="Garamond"/>
          <w:b/>
          <w:bCs/>
          <w:sz w:val="24"/>
          <w:szCs w:val="24"/>
          <w:u w:val="single"/>
        </w:rPr>
      </w:pPr>
      <w:r w:rsidRPr="00733E7B">
        <w:rPr>
          <w:rFonts w:ascii="Garamond" w:hAnsi="Garamond"/>
          <w:b/>
          <w:bCs/>
          <w:sz w:val="24"/>
          <w:szCs w:val="24"/>
          <w:u w:val="single"/>
        </w:rPr>
        <w:t>Texte</w:t>
      </w:r>
      <w:r w:rsidR="0087644C" w:rsidRPr="00733E7B">
        <w:rPr>
          <w:rFonts w:ascii="Garamond" w:hAnsi="Garamond"/>
          <w:b/>
          <w:bCs/>
          <w:sz w:val="24"/>
          <w:szCs w:val="24"/>
          <w:u w:val="single"/>
        </w:rPr>
        <w:t xml:space="preserve"> 1 : </w:t>
      </w:r>
      <w:r w:rsidR="00A15118" w:rsidRPr="00733E7B">
        <w:rPr>
          <w:rFonts w:ascii="Garamond" w:hAnsi="Garamond"/>
          <w:b/>
          <w:bCs/>
          <w:sz w:val="24"/>
          <w:szCs w:val="24"/>
          <w:u w:val="single"/>
        </w:rPr>
        <w:t>l</w:t>
      </w:r>
      <w:r w:rsidR="004866AD" w:rsidRPr="00733E7B">
        <w:rPr>
          <w:rFonts w:ascii="Garamond" w:hAnsi="Garamond"/>
          <w:b/>
          <w:bCs/>
          <w:sz w:val="24"/>
          <w:szCs w:val="24"/>
          <w:u w:val="single"/>
        </w:rPr>
        <w:t xml:space="preserve">e banquet du </w:t>
      </w:r>
      <w:r w:rsidR="00C24A5C" w:rsidRPr="00733E7B">
        <w:rPr>
          <w:rFonts w:ascii="Garamond" w:hAnsi="Garamond"/>
          <w:b/>
          <w:bCs/>
          <w:sz w:val="24"/>
          <w:szCs w:val="24"/>
          <w:u w:val="single"/>
        </w:rPr>
        <w:t>C</w:t>
      </w:r>
      <w:r w:rsidR="004866AD" w:rsidRPr="00733E7B">
        <w:rPr>
          <w:rFonts w:ascii="Garamond" w:hAnsi="Garamond"/>
          <w:b/>
          <w:bCs/>
          <w:sz w:val="24"/>
          <w:szCs w:val="24"/>
          <w:u w:val="single"/>
        </w:rPr>
        <w:t xml:space="preserve">erveau </w:t>
      </w:r>
      <w:r w:rsidR="00A15118" w:rsidRPr="00733E7B">
        <w:rPr>
          <w:rFonts w:ascii="Garamond" w:hAnsi="Garamond"/>
          <w:b/>
          <w:bCs/>
          <w:sz w:val="24"/>
          <w:szCs w:val="24"/>
          <w:u w:val="single"/>
        </w:rPr>
        <w:t>(I, 5)</w:t>
      </w:r>
    </w:p>
    <w:p w14:paraId="75A85715" w14:textId="68D3247D" w:rsidR="0087644C" w:rsidRPr="0087644C" w:rsidRDefault="00CB4888" w:rsidP="000A36C5">
      <w:pPr>
        <w:jc w:val="both"/>
        <w:rPr>
          <w:rFonts w:ascii="Garamond" w:hAnsi="Garamond"/>
          <w:i/>
          <w:iCs/>
          <w:sz w:val="24"/>
          <w:szCs w:val="24"/>
        </w:rPr>
      </w:pPr>
      <w:r>
        <w:rPr>
          <w:rFonts w:ascii="Garamond" w:hAnsi="Garamond"/>
          <w:i/>
          <w:iCs/>
          <w:sz w:val="24"/>
          <w:szCs w:val="24"/>
        </w:rPr>
        <w:t>Le Cerveau, qui vient d’apprendre que le Cœur et le Foie ont fait alliance contre lui, donne un grand banquet</w:t>
      </w:r>
      <w:r w:rsidR="00C24A5C">
        <w:rPr>
          <w:rFonts w:ascii="Garamond" w:hAnsi="Garamond"/>
          <w:i/>
          <w:iCs/>
          <w:sz w:val="24"/>
          <w:szCs w:val="24"/>
        </w:rPr>
        <w:t xml:space="preserve"> à ses troupes, dans l’espoir de stimuler leur ardeur guerrière. </w:t>
      </w:r>
    </w:p>
    <w:tbl>
      <w:tblPr>
        <w:tblStyle w:val="Grilledutableau"/>
        <w:tblW w:w="10207" w:type="dxa"/>
        <w:tblInd w:w="-289" w:type="dxa"/>
        <w:tblLook w:val="04A0" w:firstRow="1" w:lastRow="0" w:firstColumn="1" w:lastColumn="0" w:noHBand="0" w:noVBand="1"/>
      </w:tblPr>
      <w:tblGrid>
        <w:gridCol w:w="5954"/>
        <w:gridCol w:w="4253"/>
      </w:tblGrid>
      <w:tr w:rsidR="004866AD" w:rsidRPr="0057019D" w14:paraId="193857EB" w14:textId="77777777" w:rsidTr="00613C45">
        <w:tc>
          <w:tcPr>
            <w:tcW w:w="5954" w:type="dxa"/>
          </w:tcPr>
          <w:p w14:paraId="68F2D73C" w14:textId="00BB2E35" w:rsidR="004866AD" w:rsidRDefault="004866AD" w:rsidP="008C40A8">
            <w:pPr>
              <w:jc w:val="both"/>
              <w:rPr>
                <w:rFonts w:ascii="Garamond" w:hAnsi="Garamond"/>
                <w:i/>
                <w:szCs w:val="24"/>
              </w:rPr>
            </w:pPr>
            <w:r w:rsidRPr="00FB55C8">
              <w:rPr>
                <w:rFonts w:ascii="Garamond" w:hAnsi="Garamond"/>
                <w:i/>
                <w:szCs w:val="24"/>
              </w:rPr>
              <w:t>Cerebrum metu concutitur</w:t>
            </w:r>
          </w:p>
          <w:p w14:paraId="197E8791" w14:textId="77777777" w:rsidR="00C24A5C" w:rsidRPr="00FB55C8" w:rsidRDefault="00C24A5C" w:rsidP="008C40A8">
            <w:pPr>
              <w:jc w:val="both"/>
              <w:rPr>
                <w:rFonts w:ascii="Garamond" w:hAnsi="Garamond"/>
                <w:szCs w:val="24"/>
              </w:rPr>
            </w:pPr>
          </w:p>
          <w:p w14:paraId="473801D9" w14:textId="17D4D1FA" w:rsidR="004866AD" w:rsidRPr="00FB55C8" w:rsidRDefault="004866AD" w:rsidP="00494AFC">
            <w:pPr>
              <w:spacing w:line="360" w:lineRule="auto"/>
              <w:jc w:val="both"/>
              <w:rPr>
                <w:rFonts w:ascii="Garamond" w:hAnsi="Garamond"/>
                <w:szCs w:val="24"/>
                <w:lang w:val="es-ES"/>
              </w:rPr>
            </w:pPr>
            <w:r w:rsidRPr="00FB55C8">
              <w:rPr>
                <w:rFonts w:ascii="Garamond" w:hAnsi="Garamond"/>
                <w:szCs w:val="24"/>
              </w:rPr>
              <w:t xml:space="preserve">Cerebrum rex, ubi firma amicitia percussoque foedere Jecur Cordi adunatum accepit, vehementer timuit ne haec inita concordia aliquid monstri pareret quod in suum vergeret detrimentum. </w:t>
            </w:r>
            <w:r w:rsidRPr="00FB55C8">
              <w:rPr>
                <w:rFonts w:ascii="Garamond" w:hAnsi="Garamond"/>
                <w:szCs w:val="24"/>
                <w:lang w:val="es-ES"/>
              </w:rPr>
              <w:t>Accersito igitur tubicine</w:t>
            </w:r>
            <w:r>
              <w:rPr>
                <w:rFonts w:ascii="Garamond" w:hAnsi="Garamond"/>
                <w:szCs w:val="24"/>
                <w:lang w:val="es-ES"/>
              </w:rPr>
              <w:t>,</w:t>
            </w:r>
            <w:r w:rsidRPr="00FB55C8">
              <w:rPr>
                <w:rFonts w:ascii="Garamond" w:hAnsi="Garamond"/>
                <w:szCs w:val="24"/>
                <w:lang w:val="es-ES"/>
              </w:rPr>
              <w:t xml:space="preserve"> imperat</w:t>
            </w:r>
            <w:r w:rsidR="0060030F">
              <w:rPr>
                <w:rFonts w:ascii="Garamond" w:hAnsi="Garamond"/>
                <w:szCs w:val="24"/>
                <w:lang w:val="es-ES"/>
              </w:rPr>
              <w:t xml:space="preserve"> </w:t>
            </w:r>
            <w:r w:rsidRPr="00FB55C8">
              <w:rPr>
                <w:rFonts w:ascii="Garamond" w:hAnsi="Garamond"/>
                <w:szCs w:val="24"/>
                <w:lang w:val="es-ES"/>
              </w:rPr>
              <w:t>sonitu lituorum ac tubarum suos omn</w:t>
            </w:r>
            <w:r w:rsidR="00D3373F">
              <w:rPr>
                <w:rFonts w:ascii="Garamond" w:hAnsi="Garamond"/>
                <w:szCs w:val="24"/>
                <w:lang w:val="es-ES"/>
              </w:rPr>
              <w:t>e</w:t>
            </w:r>
            <w:r w:rsidRPr="00FB55C8">
              <w:rPr>
                <w:rFonts w:ascii="Garamond" w:hAnsi="Garamond"/>
                <w:szCs w:val="24"/>
                <w:lang w:val="es-ES"/>
              </w:rPr>
              <w:t>s cujuscu</w:t>
            </w:r>
            <w:r w:rsidR="00850AA0">
              <w:rPr>
                <w:rFonts w:ascii="Garamond" w:hAnsi="Garamond"/>
                <w:szCs w:val="24"/>
                <w:lang w:val="es-ES"/>
              </w:rPr>
              <w:t>m</w:t>
            </w:r>
            <w:r w:rsidRPr="00FB55C8">
              <w:rPr>
                <w:rFonts w:ascii="Garamond" w:hAnsi="Garamond"/>
                <w:szCs w:val="24"/>
                <w:lang w:val="es-ES"/>
              </w:rPr>
              <w:t xml:space="preserve">que conditionis subditos arma tractare potentes regiam Dedaleis alis assumptis advolare. </w:t>
            </w:r>
          </w:p>
          <w:p w14:paraId="4AABAEA2" w14:textId="77777777" w:rsidR="004866AD" w:rsidRPr="00FB55C8" w:rsidRDefault="004866AD" w:rsidP="008C40A8">
            <w:pPr>
              <w:jc w:val="both"/>
              <w:rPr>
                <w:rFonts w:ascii="Garamond" w:hAnsi="Garamond"/>
                <w:szCs w:val="24"/>
              </w:rPr>
            </w:pPr>
          </w:p>
        </w:tc>
        <w:tc>
          <w:tcPr>
            <w:tcW w:w="4253" w:type="dxa"/>
          </w:tcPr>
          <w:p w14:paraId="6E55623F" w14:textId="4CA8E917" w:rsidR="008E4CF6" w:rsidRDefault="00FB55B2" w:rsidP="008C40A8">
            <w:pPr>
              <w:jc w:val="both"/>
              <w:rPr>
                <w:rFonts w:ascii="Garamond" w:hAnsi="Garamond"/>
                <w:szCs w:val="24"/>
              </w:rPr>
            </w:pPr>
            <w:r w:rsidRPr="00200E14">
              <w:rPr>
                <w:rFonts w:ascii="Garamond" w:hAnsi="Garamond"/>
                <w:b/>
                <w:bCs/>
                <w:szCs w:val="24"/>
              </w:rPr>
              <w:t>Concutio, ire</w:t>
            </w:r>
            <w:r>
              <w:rPr>
                <w:rFonts w:ascii="Garamond" w:hAnsi="Garamond"/>
                <w:szCs w:val="24"/>
              </w:rPr>
              <w:t xml:space="preserve"> : agiter, secouer </w:t>
            </w:r>
          </w:p>
          <w:p w14:paraId="0C284826" w14:textId="3BFF4B0B" w:rsidR="008E4CF6" w:rsidRPr="00200E14" w:rsidRDefault="00200E14" w:rsidP="008C40A8">
            <w:pPr>
              <w:jc w:val="both"/>
              <w:rPr>
                <w:rFonts w:ascii="Garamond" w:hAnsi="Garamond"/>
                <w:szCs w:val="24"/>
              </w:rPr>
            </w:pPr>
            <w:r w:rsidRPr="00200E14">
              <w:rPr>
                <w:rFonts w:ascii="Garamond" w:hAnsi="Garamond"/>
                <w:b/>
                <w:bCs/>
                <w:szCs w:val="24"/>
              </w:rPr>
              <w:t>Foedus percutire</w:t>
            </w:r>
            <w:r w:rsidRPr="00200E14">
              <w:rPr>
                <w:rFonts w:ascii="Garamond" w:hAnsi="Garamond"/>
                <w:szCs w:val="24"/>
              </w:rPr>
              <w:t> : conclure un trait</w:t>
            </w:r>
            <w:r>
              <w:rPr>
                <w:rFonts w:ascii="Garamond" w:hAnsi="Garamond"/>
                <w:szCs w:val="24"/>
              </w:rPr>
              <w:t xml:space="preserve">é </w:t>
            </w:r>
          </w:p>
          <w:p w14:paraId="2B8180DB" w14:textId="4B61825D" w:rsidR="008E4CF6" w:rsidRDefault="009B09CD" w:rsidP="008C40A8">
            <w:pPr>
              <w:jc w:val="both"/>
              <w:rPr>
                <w:rFonts w:ascii="Garamond" w:hAnsi="Garamond"/>
                <w:szCs w:val="24"/>
              </w:rPr>
            </w:pPr>
            <w:r w:rsidRPr="009B09CD">
              <w:rPr>
                <w:rFonts w:ascii="Garamond" w:hAnsi="Garamond"/>
                <w:b/>
                <w:bCs/>
                <w:szCs w:val="24"/>
              </w:rPr>
              <w:t>Aduno, are</w:t>
            </w:r>
            <w:r>
              <w:rPr>
                <w:rFonts w:ascii="Garamond" w:hAnsi="Garamond"/>
                <w:szCs w:val="24"/>
              </w:rPr>
              <w:t> : unir</w:t>
            </w:r>
          </w:p>
          <w:p w14:paraId="5BD3090C" w14:textId="13EBC27A" w:rsidR="00B371A9" w:rsidRPr="00016327" w:rsidRDefault="00B371A9" w:rsidP="008C40A8">
            <w:pPr>
              <w:jc w:val="both"/>
              <w:rPr>
                <w:rFonts w:ascii="Garamond" w:hAnsi="Garamond"/>
                <w:szCs w:val="24"/>
              </w:rPr>
            </w:pPr>
            <w:r w:rsidRPr="00016327">
              <w:rPr>
                <w:rFonts w:ascii="Garamond" w:hAnsi="Garamond"/>
                <w:b/>
                <w:bCs/>
                <w:szCs w:val="24"/>
              </w:rPr>
              <w:t>Ineo,</w:t>
            </w:r>
            <w:r w:rsidR="001A6657" w:rsidRPr="00016327">
              <w:rPr>
                <w:rFonts w:ascii="Garamond" w:hAnsi="Garamond"/>
                <w:b/>
                <w:bCs/>
                <w:szCs w:val="24"/>
              </w:rPr>
              <w:t xml:space="preserve"> ii, itum, ire</w:t>
            </w:r>
            <w:r w:rsidR="001A6657" w:rsidRPr="00016327">
              <w:rPr>
                <w:rFonts w:ascii="Garamond" w:hAnsi="Garamond"/>
                <w:szCs w:val="24"/>
              </w:rPr>
              <w:t xml:space="preserve"> : engager </w:t>
            </w:r>
          </w:p>
          <w:p w14:paraId="6D082D80" w14:textId="26097EB2" w:rsidR="00A86638" w:rsidRPr="00016327" w:rsidRDefault="00A86638" w:rsidP="008C40A8">
            <w:pPr>
              <w:jc w:val="both"/>
              <w:rPr>
                <w:rFonts w:ascii="Garamond" w:hAnsi="Garamond"/>
                <w:szCs w:val="24"/>
              </w:rPr>
            </w:pPr>
            <w:r w:rsidRPr="00016327">
              <w:rPr>
                <w:rFonts w:ascii="Garamond" w:hAnsi="Garamond"/>
                <w:b/>
                <w:bCs/>
                <w:szCs w:val="24"/>
              </w:rPr>
              <w:t>Paro, are</w:t>
            </w:r>
            <w:r w:rsidRPr="00016327">
              <w:rPr>
                <w:rFonts w:ascii="Garamond" w:hAnsi="Garamond"/>
                <w:szCs w:val="24"/>
              </w:rPr>
              <w:t xml:space="preserve"> : préparer, arranger</w:t>
            </w:r>
          </w:p>
          <w:p w14:paraId="14C69138" w14:textId="1822F899" w:rsidR="00FE2DC7" w:rsidRPr="00016327" w:rsidRDefault="00FE2DC7" w:rsidP="008C40A8">
            <w:pPr>
              <w:jc w:val="both"/>
              <w:rPr>
                <w:rFonts w:ascii="Garamond" w:hAnsi="Garamond"/>
                <w:szCs w:val="24"/>
              </w:rPr>
            </w:pPr>
            <w:r w:rsidRPr="00016327">
              <w:rPr>
                <w:rFonts w:ascii="Garamond" w:hAnsi="Garamond"/>
                <w:b/>
                <w:bCs/>
                <w:szCs w:val="24"/>
              </w:rPr>
              <w:t>Vergo, ere</w:t>
            </w:r>
            <w:r w:rsidRPr="00016327">
              <w:rPr>
                <w:rFonts w:ascii="Garamond" w:hAnsi="Garamond"/>
                <w:szCs w:val="24"/>
              </w:rPr>
              <w:t xml:space="preserve"> : pencher </w:t>
            </w:r>
          </w:p>
          <w:p w14:paraId="09489D8D" w14:textId="7C8CA207" w:rsidR="00367008" w:rsidRDefault="00367008" w:rsidP="008C40A8">
            <w:pPr>
              <w:jc w:val="both"/>
              <w:rPr>
                <w:rFonts w:ascii="Garamond" w:hAnsi="Garamond"/>
                <w:szCs w:val="24"/>
              </w:rPr>
            </w:pPr>
            <w:r w:rsidRPr="002944E6">
              <w:rPr>
                <w:rFonts w:ascii="Garamond" w:hAnsi="Garamond"/>
                <w:b/>
                <w:bCs/>
                <w:szCs w:val="24"/>
              </w:rPr>
              <w:t>Arcesso, ere</w:t>
            </w:r>
            <w:r w:rsidRPr="00367008">
              <w:rPr>
                <w:rFonts w:ascii="Garamond" w:hAnsi="Garamond"/>
                <w:szCs w:val="24"/>
              </w:rPr>
              <w:t xml:space="preserve"> : faire venir, appel</w:t>
            </w:r>
            <w:r>
              <w:rPr>
                <w:rFonts w:ascii="Garamond" w:hAnsi="Garamond"/>
                <w:szCs w:val="24"/>
              </w:rPr>
              <w:t xml:space="preserve">er </w:t>
            </w:r>
          </w:p>
          <w:p w14:paraId="0059076A" w14:textId="3AB89D38" w:rsidR="00367008" w:rsidRDefault="00367008" w:rsidP="008C40A8">
            <w:pPr>
              <w:jc w:val="both"/>
              <w:rPr>
                <w:rFonts w:ascii="Garamond" w:hAnsi="Garamond"/>
                <w:szCs w:val="24"/>
              </w:rPr>
            </w:pPr>
            <w:r w:rsidRPr="002944E6">
              <w:rPr>
                <w:rFonts w:ascii="Garamond" w:hAnsi="Garamond"/>
                <w:b/>
                <w:bCs/>
                <w:szCs w:val="24"/>
              </w:rPr>
              <w:t xml:space="preserve">Tubicen, </w:t>
            </w:r>
            <w:r w:rsidR="002944E6" w:rsidRPr="002944E6">
              <w:rPr>
                <w:rFonts w:ascii="Garamond" w:hAnsi="Garamond"/>
                <w:b/>
                <w:bCs/>
                <w:szCs w:val="24"/>
              </w:rPr>
              <w:t>inis, m</w:t>
            </w:r>
            <w:r w:rsidR="002944E6">
              <w:rPr>
                <w:rFonts w:ascii="Garamond" w:hAnsi="Garamond"/>
                <w:szCs w:val="24"/>
              </w:rPr>
              <w:t xml:space="preserve"> : trompette</w:t>
            </w:r>
          </w:p>
          <w:p w14:paraId="49D0FA0D" w14:textId="11197540" w:rsidR="004F6969" w:rsidRPr="00016327" w:rsidRDefault="004F6969" w:rsidP="008C40A8">
            <w:pPr>
              <w:jc w:val="both"/>
              <w:rPr>
                <w:rFonts w:ascii="Garamond" w:hAnsi="Garamond"/>
                <w:szCs w:val="24"/>
                <w:lang w:val="it-IT"/>
              </w:rPr>
            </w:pPr>
            <w:r w:rsidRPr="00016327">
              <w:rPr>
                <w:rFonts w:ascii="Garamond" w:hAnsi="Garamond"/>
                <w:b/>
                <w:bCs/>
                <w:szCs w:val="24"/>
                <w:lang w:val="it-IT"/>
              </w:rPr>
              <w:t>Lituus, i, m</w:t>
            </w:r>
            <w:r w:rsidRPr="00016327">
              <w:rPr>
                <w:rFonts w:ascii="Garamond" w:hAnsi="Garamond"/>
                <w:szCs w:val="24"/>
                <w:lang w:val="it-IT"/>
              </w:rPr>
              <w:t xml:space="preserve"> : trompette </w:t>
            </w:r>
          </w:p>
          <w:p w14:paraId="563BB622" w14:textId="6BFD4EF5" w:rsidR="00663B52" w:rsidRDefault="00663B52" w:rsidP="008C40A8">
            <w:pPr>
              <w:jc w:val="both"/>
              <w:rPr>
                <w:rFonts w:ascii="Garamond" w:hAnsi="Garamond"/>
                <w:szCs w:val="24"/>
                <w:lang w:val="it-IT"/>
              </w:rPr>
            </w:pPr>
            <w:r w:rsidRPr="00663B52">
              <w:rPr>
                <w:rFonts w:ascii="Garamond" w:hAnsi="Garamond"/>
                <w:b/>
                <w:bCs/>
                <w:szCs w:val="24"/>
                <w:lang w:val="it-IT"/>
              </w:rPr>
              <w:t>Tuba, ae, f</w:t>
            </w:r>
            <w:r w:rsidRPr="00663B52">
              <w:rPr>
                <w:rFonts w:ascii="Garamond" w:hAnsi="Garamond"/>
                <w:szCs w:val="24"/>
                <w:lang w:val="it-IT"/>
              </w:rPr>
              <w:t> : trompette, tr</w:t>
            </w:r>
            <w:r>
              <w:rPr>
                <w:rFonts w:ascii="Garamond" w:hAnsi="Garamond"/>
                <w:szCs w:val="24"/>
                <w:lang w:val="it-IT"/>
              </w:rPr>
              <w:t>ompe</w:t>
            </w:r>
          </w:p>
          <w:p w14:paraId="446E2A7A" w14:textId="53F5759D" w:rsidR="000B305D" w:rsidRDefault="000B305D" w:rsidP="008C40A8">
            <w:pPr>
              <w:jc w:val="both"/>
              <w:rPr>
                <w:rFonts w:ascii="Garamond" w:hAnsi="Garamond"/>
                <w:szCs w:val="24"/>
                <w:lang w:val="it-IT"/>
              </w:rPr>
            </w:pPr>
            <w:r w:rsidRPr="000B305D">
              <w:rPr>
                <w:rFonts w:ascii="Garamond" w:hAnsi="Garamond"/>
                <w:b/>
                <w:bCs/>
                <w:szCs w:val="24"/>
                <w:lang w:val="it-IT"/>
              </w:rPr>
              <w:t>Tracto, are</w:t>
            </w:r>
            <w:r>
              <w:rPr>
                <w:rFonts w:ascii="Garamond" w:hAnsi="Garamond"/>
                <w:szCs w:val="24"/>
                <w:lang w:val="it-IT"/>
              </w:rPr>
              <w:t xml:space="preserve"> : manier</w:t>
            </w:r>
          </w:p>
          <w:p w14:paraId="0623298A" w14:textId="3D30C4DC" w:rsidR="008E4CF6" w:rsidRPr="00663B52" w:rsidRDefault="000B305D" w:rsidP="008C40A8">
            <w:pPr>
              <w:jc w:val="both"/>
              <w:rPr>
                <w:rFonts w:ascii="Garamond" w:hAnsi="Garamond"/>
                <w:szCs w:val="24"/>
                <w:lang w:val="it-IT"/>
              </w:rPr>
            </w:pPr>
            <w:r w:rsidRPr="000B305D">
              <w:rPr>
                <w:rFonts w:ascii="Garamond" w:hAnsi="Garamond"/>
                <w:b/>
                <w:bCs/>
                <w:szCs w:val="24"/>
                <w:lang w:val="it-IT"/>
              </w:rPr>
              <w:t>Ala, ae, f</w:t>
            </w:r>
            <w:r>
              <w:rPr>
                <w:rFonts w:ascii="Garamond" w:hAnsi="Garamond"/>
                <w:szCs w:val="24"/>
                <w:lang w:val="it-IT"/>
              </w:rPr>
              <w:t xml:space="preserve"> : aile </w:t>
            </w:r>
          </w:p>
          <w:p w14:paraId="770BC2AD" w14:textId="77777777" w:rsidR="004866AD" w:rsidRPr="0057019D" w:rsidRDefault="004866AD" w:rsidP="00A20CF6">
            <w:pPr>
              <w:ind w:firstLine="284"/>
              <w:jc w:val="both"/>
              <w:rPr>
                <w:rFonts w:ascii="Garamond" w:hAnsi="Garamond"/>
                <w:szCs w:val="24"/>
              </w:rPr>
            </w:pPr>
          </w:p>
        </w:tc>
      </w:tr>
      <w:tr w:rsidR="002E4294" w:rsidRPr="002E4294" w14:paraId="05D74C3A" w14:textId="77777777" w:rsidTr="00613C45">
        <w:tc>
          <w:tcPr>
            <w:tcW w:w="5954" w:type="dxa"/>
          </w:tcPr>
          <w:p w14:paraId="21918998" w14:textId="2D377D44" w:rsidR="004866AD" w:rsidRPr="002E4294" w:rsidRDefault="004866AD" w:rsidP="008C40A8">
            <w:pPr>
              <w:jc w:val="both"/>
              <w:rPr>
                <w:rFonts w:ascii="Garamond" w:hAnsi="Garamond"/>
                <w:szCs w:val="24"/>
                <w:lang w:val="es-ES"/>
              </w:rPr>
            </w:pPr>
            <w:r w:rsidRPr="002E4294">
              <w:rPr>
                <w:rFonts w:ascii="Garamond" w:hAnsi="Garamond"/>
                <w:i/>
                <w:szCs w:val="24"/>
                <w:lang w:val="es-ES"/>
              </w:rPr>
              <w:t>Cerebri convivium pro suis opipare paratum</w:t>
            </w:r>
          </w:p>
          <w:p w14:paraId="67586109" w14:textId="77777777" w:rsidR="004866AD" w:rsidRPr="002E4294" w:rsidRDefault="004866AD" w:rsidP="008C40A8">
            <w:pPr>
              <w:jc w:val="both"/>
              <w:rPr>
                <w:rFonts w:ascii="Garamond" w:hAnsi="Garamond"/>
                <w:szCs w:val="24"/>
                <w:lang w:val="es-ES"/>
              </w:rPr>
            </w:pPr>
          </w:p>
          <w:p w14:paraId="448F87C9" w14:textId="44A4D58E" w:rsidR="004866AD" w:rsidRPr="002E4294" w:rsidRDefault="004866AD" w:rsidP="008A0017">
            <w:pPr>
              <w:spacing w:line="360" w:lineRule="auto"/>
              <w:jc w:val="both"/>
              <w:rPr>
                <w:rFonts w:ascii="Garamond" w:hAnsi="Garamond"/>
                <w:szCs w:val="24"/>
              </w:rPr>
            </w:pPr>
            <w:r w:rsidRPr="002E4294">
              <w:rPr>
                <w:rFonts w:ascii="Garamond" w:hAnsi="Garamond"/>
                <w:szCs w:val="24"/>
                <w:lang w:val="es-ES"/>
              </w:rPr>
              <w:t xml:space="preserve">Interea convivium luculianam redolens elegantiam curat diligenti opera preparandum, ut hoc suis esset indicium hostes regi non formidolosos, cum in tanta rerum omnium turba Baccho Cererique timorem militibus adimendo indulgeret. Ubi autem militum copiae, jussu atque imperio regis, regiam </w:t>
            </w:r>
            <w:r w:rsidR="00E43C11">
              <w:rPr>
                <w:rFonts w:ascii="Garamond" w:hAnsi="Garamond"/>
                <w:szCs w:val="24"/>
                <w:lang w:val="es-ES"/>
              </w:rPr>
              <w:t>o</w:t>
            </w:r>
            <w:r w:rsidRPr="002E4294">
              <w:rPr>
                <w:rFonts w:ascii="Garamond" w:hAnsi="Garamond"/>
                <w:szCs w:val="24"/>
                <w:lang w:val="es-ES"/>
              </w:rPr>
              <w:t xml:space="preserve">stro insignem et auro appulere, thoris jussi discumbere pictis. </w:t>
            </w:r>
            <w:r w:rsidRPr="002E4294">
              <w:rPr>
                <w:rFonts w:ascii="Garamond" w:hAnsi="Garamond"/>
                <w:szCs w:val="24"/>
              </w:rPr>
              <w:t xml:space="preserve">Dant manibus famuli lymphas Cereremque canistris expediunt tonsisque ferunt mantilia villis. Varium hoc fuisse epulum diversisque bellariis ornatum nemo est qui ambigat. </w:t>
            </w:r>
          </w:p>
        </w:tc>
        <w:tc>
          <w:tcPr>
            <w:tcW w:w="4253" w:type="dxa"/>
          </w:tcPr>
          <w:p w14:paraId="7ED438B0" w14:textId="77777777" w:rsidR="00E108D2" w:rsidRPr="002E4294" w:rsidRDefault="00E108D2" w:rsidP="00E108D2">
            <w:pPr>
              <w:jc w:val="both"/>
              <w:rPr>
                <w:rFonts w:ascii="Garamond" w:hAnsi="Garamond"/>
                <w:szCs w:val="24"/>
              </w:rPr>
            </w:pPr>
            <w:r w:rsidRPr="002E4294">
              <w:rPr>
                <w:rFonts w:ascii="Garamond" w:hAnsi="Garamond"/>
                <w:b/>
                <w:bCs/>
                <w:szCs w:val="24"/>
              </w:rPr>
              <w:t>Opipare </w:t>
            </w:r>
            <w:r w:rsidRPr="002E4294">
              <w:rPr>
                <w:rFonts w:ascii="Garamond" w:hAnsi="Garamond"/>
                <w:szCs w:val="24"/>
              </w:rPr>
              <w:t xml:space="preserve">: somptueusement </w:t>
            </w:r>
          </w:p>
          <w:p w14:paraId="2E8FAF60" w14:textId="77777777" w:rsidR="00E108D2" w:rsidRPr="002E4294" w:rsidRDefault="00E108D2" w:rsidP="00E108D2">
            <w:pPr>
              <w:jc w:val="both"/>
              <w:rPr>
                <w:rFonts w:ascii="Garamond" w:hAnsi="Garamond"/>
                <w:szCs w:val="24"/>
              </w:rPr>
            </w:pPr>
            <w:r w:rsidRPr="002E4294">
              <w:rPr>
                <w:rFonts w:ascii="Garamond" w:hAnsi="Garamond"/>
                <w:b/>
                <w:bCs/>
                <w:szCs w:val="24"/>
              </w:rPr>
              <w:t>Convivium, i, n</w:t>
            </w:r>
            <w:r w:rsidRPr="002E4294">
              <w:rPr>
                <w:rFonts w:ascii="Garamond" w:hAnsi="Garamond"/>
                <w:szCs w:val="24"/>
              </w:rPr>
              <w:t xml:space="preserve"> : banquet </w:t>
            </w:r>
          </w:p>
          <w:p w14:paraId="5947BE08" w14:textId="77777777" w:rsidR="00E108D2" w:rsidRPr="002E4294" w:rsidRDefault="00E108D2" w:rsidP="00E108D2">
            <w:pPr>
              <w:jc w:val="both"/>
              <w:rPr>
                <w:rFonts w:ascii="Garamond" w:hAnsi="Garamond"/>
                <w:szCs w:val="24"/>
              </w:rPr>
            </w:pPr>
            <w:r w:rsidRPr="002E4294">
              <w:rPr>
                <w:rFonts w:ascii="Garamond" w:hAnsi="Garamond"/>
                <w:b/>
                <w:bCs/>
                <w:szCs w:val="24"/>
              </w:rPr>
              <w:t>Lucilianus, a, um</w:t>
            </w:r>
            <w:r w:rsidRPr="002E4294">
              <w:rPr>
                <w:rFonts w:ascii="Garamond" w:hAnsi="Garamond"/>
                <w:szCs w:val="24"/>
              </w:rPr>
              <w:t xml:space="preserve"> : digne de Lucullus (général du I</w:t>
            </w:r>
            <w:r w:rsidRPr="002E4294">
              <w:rPr>
                <w:rFonts w:ascii="Garamond" w:hAnsi="Garamond"/>
                <w:szCs w:val="24"/>
                <w:vertAlign w:val="superscript"/>
              </w:rPr>
              <w:t>er</w:t>
            </w:r>
            <w:r w:rsidRPr="002E4294">
              <w:rPr>
                <w:rFonts w:ascii="Garamond" w:hAnsi="Garamond"/>
                <w:szCs w:val="24"/>
              </w:rPr>
              <w:t xml:space="preserve"> siècle, connu pour ses goûts de luxe) </w:t>
            </w:r>
          </w:p>
          <w:p w14:paraId="30520FAD" w14:textId="77777777" w:rsidR="00E108D2" w:rsidRPr="002E4294" w:rsidRDefault="00E108D2" w:rsidP="00E108D2">
            <w:pPr>
              <w:jc w:val="both"/>
              <w:rPr>
                <w:rFonts w:ascii="Garamond" w:hAnsi="Garamond"/>
                <w:szCs w:val="24"/>
              </w:rPr>
            </w:pPr>
            <w:r w:rsidRPr="002E4294">
              <w:rPr>
                <w:rFonts w:ascii="Garamond" w:hAnsi="Garamond"/>
                <w:b/>
                <w:bCs/>
                <w:szCs w:val="24"/>
              </w:rPr>
              <w:t>Redoleo, es, ere :</w:t>
            </w:r>
            <w:r w:rsidRPr="002E4294">
              <w:rPr>
                <w:rFonts w:ascii="Garamond" w:hAnsi="Garamond"/>
                <w:szCs w:val="24"/>
              </w:rPr>
              <w:t xml:space="preserve"> exhaler l’odeur de, rappeler</w:t>
            </w:r>
          </w:p>
          <w:p w14:paraId="5730205C" w14:textId="77777777" w:rsidR="00E108D2" w:rsidRPr="002E4294" w:rsidRDefault="00E108D2" w:rsidP="00E108D2">
            <w:pPr>
              <w:jc w:val="both"/>
              <w:rPr>
                <w:rFonts w:ascii="Garamond" w:hAnsi="Garamond"/>
                <w:szCs w:val="24"/>
              </w:rPr>
            </w:pPr>
            <w:r w:rsidRPr="002E4294">
              <w:rPr>
                <w:rFonts w:ascii="Garamond" w:hAnsi="Garamond"/>
                <w:b/>
                <w:bCs/>
                <w:szCs w:val="24"/>
              </w:rPr>
              <w:t>Fomidolosus, a, um</w:t>
            </w:r>
            <w:r w:rsidRPr="002E4294">
              <w:rPr>
                <w:rFonts w:ascii="Garamond" w:hAnsi="Garamond"/>
                <w:szCs w:val="24"/>
              </w:rPr>
              <w:t xml:space="preserve"> : qui inspire la crainte, effrayant. </w:t>
            </w:r>
          </w:p>
          <w:p w14:paraId="6C565252" w14:textId="77777777" w:rsidR="00E108D2" w:rsidRDefault="00E108D2" w:rsidP="00E108D2">
            <w:pPr>
              <w:jc w:val="both"/>
              <w:rPr>
                <w:rFonts w:ascii="Garamond" w:hAnsi="Garamond"/>
                <w:szCs w:val="24"/>
              </w:rPr>
            </w:pPr>
            <w:r w:rsidRPr="002E4294">
              <w:rPr>
                <w:rFonts w:ascii="Garamond" w:hAnsi="Garamond"/>
                <w:b/>
                <w:bCs/>
                <w:szCs w:val="24"/>
              </w:rPr>
              <w:t>Adimo, ere</w:t>
            </w:r>
            <w:r w:rsidRPr="002E4294">
              <w:rPr>
                <w:rFonts w:ascii="Garamond" w:hAnsi="Garamond"/>
                <w:szCs w:val="24"/>
              </w:rPr>
              <w:t> : ôter, enlever</w:t>
            </w:r>
          </w:p>
          <w:p w14:paraId="1A1F4BF3" w14:textId="7247CF70" w:rsidR="00FE7B2D" w:rsidRPr="00733E7B" w:rsidRDefault="00FE7B2D" w:rsidP="00E108D2">
            <w:pPr>
              <w:jc w:val="both"/>
              <w:rPr>
                <w:rFonts w:ascii="Garamond" w:hAnsi="Garamond"/>
                <w:szCs w:val="24"/>
              </w:rPr>
            </w:pPr>
            <w:r w:rsidRPr="00733E7B">
              <w:rPr>
                <w:rFonts w:ascii="Garamond" w:hAnsi="Garamond"/>
                <w:b/>
                <w:bCs/>
                <w:szCs w:val="24"/>
              </w:rPr>
              <w:t>Indulgeo, ere</w:t>
            </w:r>
            <w:r w:rsidRPr="00733E7B">
              <w:rPr>
                <w:rFonts w:ascii="Garamond" w:hAnsi="Garamond"/>
                <w:szCs w:val="24"/>
              </w:rPr>
              <w:t xml:space="preserve"> : </w:t>
            </w:r>
            <w:r w:rsidR="00B475D5" w:rsidRPr="00733E7B">
              <w:rPr>
                <w:rFonts w:ascii="Garamond" w:hAnsi="Garamond"/>
                <w:szCs w:val="24"/>
              </w:rPr>
              <w:t xml:space="preserve">s’abandonner à </w:t>
            </w:r>
          </w:p>
          <w:p w14:paraId="217C363C" w14:textId="4A558341" w:rsidR="0068215D" w:rsidRPr="00733E7B" w:rsidRDefault="0068215D" w:rsidP="00E108D2">
            <w:pPr>
              <w:jc w:val="both"/>
              <w:rPr>
                <w:rFonts w:ascii="Garamond" w:hAnsi="Garamond"/>
                <w:szCs w:val="24"/>
              </w:rPr>
            </w:pPr>
            <w:r w:rsidRPr="00733E7B">
              <w:rPr>
                <w:rFonts w:ascii="Garamond" w:hAnsi="Garamond"/>
                <w:b/>
                <w:bCs/>
                <w:szCs w:val="24"/>
              </w:rPr>
              <w:t>Regia, ae, f :</w:t>
            </w:r>
            <w:r w:rsidRPr="00733E7B">
              <w:rPr>
                <w:rFonts w:ascii="Garamond" w:hAnsi="Garamond"/>
                <w:szCs w:val="24"/>
              </w:rPr>
              <w:t xml:space="preserve"> palais</w:t>
            </w:r>
          </w:p>
          <w:p w14:paraId="2B0D7539" w14:textId="044B9F6D" w:rsidR="00B41F84" w:rsidRPr="00733E7B" w:rsidRDefault="00B41F84" w:rsidP="00E108D2">
            <w:pPr>
              <w:jc w:val="both"/>
              <w:rPr>
                <w:rFonts w:ascii="Garamond" w:hAnsi="Garamond"/>
                <w:szCs w:val="24"/>
              </w:rPr>
            </w:pPr>
            <w:r w:rsidRPr="00733E7B">
              <w:rPr>
                <w:rFonts w:ascii="Garamond" w:hAnsi="Garamond"/>
                <w:b/>
                <w:bCs/>
                <w:szCs w:val="24"/>
              </w:rPr>
              <w:t xml:space="preserve">Appello, is, ere, appuli </w:t>
            </w:r>
            <w:r w:rsidR="00D57585" w:rsidRPr="00733E7B">
              <w:rPr>
                <w:rFonts w:ascii="Garamond" w:hAnsi="Garamond"/>
                <w:b/>
                <w:bCs/>
                <w:szCs w:val="24"/>
              </w:rPr>
              <w:t>:</w:t>
            </w:r>
            <w:r w:rsidR="00D57585" w:rsidRPr="00733E7B">
              <w:rPr>
                <w:rFonts w:ascii="Garamond" w:hAnsi="Garamond"/>
                <w:szCs w:val="24"/>
              </w:rPr>
              <w:t xml:space="preserve"> arriver à, a</w:t>
            </w:r>
            <w:r w:rsidR="00D67E64" w:rsidRPr="00733E7B">
              <w:rPr>
                <w:rFonts w:ascii="Garamond" w:hAnsi="Garamond"/>
                <w:szCs w:val="24"/>
              </w:rPr>
              <w:t>tteindre</w:t>
            </w:r>
          </w:p>
          <w:p w14:paraId="03287096" w14:textId="1B274BF1" w:rsidR="00ED0C2B" w:rsidRPr="00733E7B" w:rsidRDefault="00ED0C2B" w:rsidP="00E108D2">
            <w:pPr>
              <w:jc w:val="both"/>
              <w:rPr>
                <w:rFonts w:ascii="Garamond" w:hAnsi="Garamond"/>
                <w:szCs w:val="24"/>
              </w:rPr>
            </w:pPr>
            <w:r w:rsidRPr="00733E7B">
              <w:rPr>
                <w:rFonts w:ascii="Garamond" w:hAnsi="Garamond"/>
                <w:b/>
                <w:bCs/>
                <w:szCs w:val="24"/>
              </w:rPr>
              <w:t>Insignis, e :</w:t>
            </w:r>
            <w:r w:rsidRPr="00733E7B">
              <w:rPr>
                <w:rFonts w:ascii="Garamond" w:hAnsi="Garamond"/>
                <w:szCs w:val="24"/>
              </w:rPr>
              <w:t xml:space="preserve"> remarquable</w:t>
            </w:r>
          </w:p>
          <w:p w14:paraId="10523ACC" w14:textId="02A190D1" w:rsidR="001B4818" w:rsidRPr="002E4294" w:rsidRDefault="001B4818" w:rsidP="00E108D2">
            <w:pPr>
              <w:jc w:val="both"/>
              <w:rPr>
                <w:rFonts w:ascii="Garamond" w:hAnsi="Garamond"/>
                <w:szCs w:val="24"/>
              </w:rPr>
            </w:pPr>
            <w:r w:rsidRPr="00E43C11">
              <w:rPr>
                <w:rFonts w:ascii="Garamond" w:hAnsi="Garamond"/>
                <w:b/>
                <w:bCs/>
                <w:szCs w:val="24"/>
              </w:rPr>
              <w:t>ostrum, i, n</w:t>
            </w:r>
            <w:r w:rsidRPr="002E4294">
              <w:rPr>
                <w:rFonts w:ascii="Garamond" w:hAnsi="Garamond"/>
                <w:szCs w:val="24"/>
              </w:rPr>
              <w:t xml:space="preserve"> : pourpre </w:t>
            </w:r>
          </w:p>
          <w:p w14:paraId="6EBF4D72" w14:textId="7A750CEF" w:rsidR="00F07400" w:rsidRPr="002E4294" w:rsidRDefault="00F07400" w:rsidP="00E108D2">
            <w:pPr>
              <w:jc w:val="both"/>
              <w:rPr>
                <w:rFonts w:ascii="Garamond" w:hAnsi="Garamond"/>
                <w:szCs w:val="24"/>
              </w:rPr>
            </w:pPr>
            <w:r w:rsidRPr="002E4294">
              <w:rPr>
                <w:rFonts w:ascii="Garamond" w:hAnsi="Garamond"/>
                <w:b/>
                <w:bCs/>
                <w:szCs w:val="24"/>
              </w:rPr>
              <w:t>Discumbo, ere</w:t>
            </w:r>
            <w:r w:rsidR="00637889" w:rsidRPr="002E4294">
              <w:rPr>
                <w:rFonts w:ascii="Garamond" w:hAnsi="Garamond"/>
                <w:szCs w:val="24"/>
              </w:rPr>
              <w:t xml:space="preserve"> : se coucher </w:t>
            </w:r>
          </w:p>
          <w:p w14:paraId="344CFCE4" w14:textId="27BEE178" w:rsidR="00F860C2" w:rsidRPr="002E4294" w:rsidRDefault="00F860C2" w:rsidP="00E108D2">
            <w:pPr>
              <w:jc w:val="both"/>
              <w:rPr>
                <w:rFonts w:ascii="Garamond" w:hAnsi="Garamond"/>
                <w:szCs w:val="24"/>
              </w:rPr>
            </w:pPr>
            <w:r w:rsidRPr="002E4294">
              <w:rPr>
                <w:rFonts w:ascii="Garamond" w:hAnsi="Garamond"/>
                <w:b/>
                <w:bCs/>
                <w:szCs w:val="24"/>
              </w:rPr>
              <w:t>Torus, i, m</w:t>
            </w:r>
            <w:r w:rsidRPr="002E4294">
              <w:rPr>
                <w:rFonts w:ascii="Garamond" w:hAnsi="Garamond"/>
                <w:szCs w:val="24"/>
              </w:rPr>
              <w:t xml:space="preserve"> </w:t>
            </w:r>
            <w:r w:rsidR="00B42020" w:rsidRPr="002E4294">
              <w:rPr>
                <w:rFonts w:ascii="Garamond" w:hAnsi="Garamond"/>
                <w:szCs w:val="24"/>
              </w:rPr>
              <w:t xml:space="preserve">: lit de table </w:t>
            </w:r>
          </w:p>
          <w:p w14:paraId="54775150" w14:textId="6CDD8A2D" w:rsidR="001812E4" w:rsidRPr="002E4294" w:rsidRDefault="001812E4" w:rsidP="00E108D2">
            <w:pPr>
              <w:jc w:val="both"/>
              <w:rPr>
                <w:rFonts w:ascii="Garamond" w:hAnsi="Garamond"/>
                <w:szCs w:val="24"/>
              </w:rPr>
            </w:pPr>
            <w:r w:rsidRPr="002E4294">
              <w:rPr>
                <w:rFonts w:ascii="Garamond" w:hAnsi="Garamond"/>
                <w:b/>
                <w:bCs/>
                <w:szCs w:val="24"/>
              </w:rPr>
              <w:t>Famulus, i, m</w:t>
            </w:r>
            <w:r w:rsidRPr="002E4294">
              <w:rPr>
                <w:rFonts w:ascii="Garamond" w:hAnsi="Garamond"/>
                <w:szCs w:val="24"/>
              </w:rPr>
              <w:t xml:space="preserve"> : serviteur </w:t>
            </w:r>
          </w:p>
          <w:p w14:paraId="5E32D485" w14:textId="384EA761" w:rsidR="001812E4" w:rsidRDefault="007D7C58" w:rsidP="00E108D2">
            <w:pPr>
              <w:jc w:val="both"/>
              <w:rPr>
                <w:rFonts w:ascii="Garamond" w:hAnsi="Garamond"/>
                <w:szCs w:val="24"/>
              </w:rPr>
            </w:pPr>
            <w:r w:rsidRPr="002E4294">
              <w:rPr>
                <w:rFonts w:ascii="Garamond" w:hAnsi="Garamond"/>
                <w:b/>
                <w:bCs/>
                <w:szCs w:val="24"/>
              </w:rPr>
              <w:t>Lympha, ae, f</w:t>
            </w:r>
            <w:r w:rsidRPr="002E4294">
              <w:rPr>
                <w:rFonts w:ascii="Garamond" w:hAnsi="Garamond"/>
                <w:szCs w:val="24"/>
              </w:rPr>
              <w:t xml:space="preserve"> : eau </w:t>
            </w:r>
          </w:p>
          <w:p w14:paraId="15E77CA1" w14:textId="553DE689" w:rsidR="00D611E3" w:rsidRPr="002E4294" w:rsidRDefault="00D611E3" w:rsidP="00E108D2">
            <w:pPr>
              <w:jc w:val="both"/>
              <w:rPr>
                <w:rFonts w:ascii="Garamond" w:hAnsi="Garamond"/>
                <w:szCs w:val="24"/>
              </w:rPr>
            </w:pPr>
            <w:r w:rsidRPr="00D611E3">
              <w:rPr>
                <w:rFonts w:ascii="Garamond" w:hAnsi="Garamond"/>
                <w:b/>
                <w:bCs/>
                <w:szCs w:val="24"/>
              </w:rPr>
              <w:t>Expedio, ire</w:t>
            </w:r>
            <w:r>
              <w:rPr>
                <w:rFonts w:ascii="Garamond" w:hAnsi="Garamond"/>
                <w:szCs w:val="24"/>
              </w:rPr>
              <w:t> : préparer</w:t>
            </w:r>
          </w:p>
          <w:p w14:paraId="369317AA" w14:textId="107DE6BB" w:rsidR="003D559E" w:rsidRPr="00733E7B" w:rsidRDefault="00F339B0" w:rsidP="00E108D2">
            <w:pPr>
              <w:jc w:val="both"/>
              <w:rPr>
                <w:rFonts w:ascii="Garamond" w:hAnsi="Garamond"/>
                <w:szCs w:val="24"/>
              </w:rPr>
            </w:pPr>
            <w:r w:rsidRPr="00733E7B">
              <w:rPr>
                <w:rFonts w:ascii="Garamond" w:hAnsi="Garamond"/>
                <w:b/>
                <w:bCs/>
                <w:szCs w:val="24"/>
              </w:rPr>
              <w:t>C</w:t>
            </w:r>
            <w:r w:rsidR="003D559E" w:rsidRPr="00733E7B">
              <w:rPr>
                <w:rFonts w:ascii="Garamond" w:hAnsi="Garamond"/>
                <w:b/>
                <w:bCs/>
                <w:szCs w:val="24"/>
              </w:rPr>
              <w:t>anistr</w:t>
            </w:r>
            <w:r w:rsidRPr="00733E7B">
              <w:rPr>
                <w:rFonts w:ascii="Garamond" w:hAnsi="Garamond"/>
                <w:b/>
                <w:bCs/>
                <w:szCs w:val="24"/>
              </w:rPr>
              <w:t>a, orum, n</w:t>
            </w:r>
            <w:r w:rsidRPr="00733E7B">
              <w:rPr>
                <w:rFonts w:ascii="Garamond" w:hAnsi="Garamond"/>
                <w:szCs w:val="24"/>
              </w:rPr>
              <w:t> : corbeilles</w:t>
            </w:r>
          </w:p>
          <w:p w14:paraId="43BA9D48" w14:textId="208E5B21" w:rsidR="00EA007B" w:rsidRPr="00733E7B" w:rsidRDefault="00EA007B" w:rsidP="00E108D2">
            <w:pPr>
              <w:jc w:val="both"/>
              <w:rPr>
                <w:rFonts w:ascii="Garamond" w:hAnsi="Garamond"/>
                <w:szCs w:val="24"/>
              </w:rPr>
            </w:pPr>
            <w:r w:rsidRPr="00733E7B">
              <w:rPr>
                <w:rFonts w:ascii="Garamond" w:hAnsi="Garamond"/>
                <w:b/>
                <w:bCs/>
                <w:szCs w:val="24"/>
              </w:rPr>
              <w:t>Mantile, is, n</w:t>
            </w:r>
            <w:r w:rsidRPr="00733E7B">
              <w:rPr>
                <w:rFonts w:ascii="Garamond" w:hAnsi="Garamond"/>
                <w:szCs w:val="24"/>
              </w:rPr>
              <w:t> : serviette</w:t>
            </w:r>
          </w:p>
          <w:p w14:paraId="448631E2" w14:textId="42C660D4" w:rsidR="00474272" w:rsidRPr="00733E7B" w:rsidRDefault="004A2AE4" w:rsidP="00E108D2">
            <w:pPr>
              <w:jc w:val="both"/>
              <w:rPr>
                <w:rFonts w:ascii="Garamond" w:hAnsi="Garamond"/>
                <w:szCs w:val="24"/>
              </w:rPr>
            </w:pPr>
            <w:r w:rsidRPr="00733E7B">
              <w:rPr>
                <w:rFonts w:ascii="Garamond" w:hAnsi="Garamond"/>
                <w:b/>
                <w:bCs/>
                <w:szCs w:val="24"/>
              </w:rPr>
              <w:t>V</w:t>
            </w:r>
            <w:r w:rsidR="00474272" w:rsidRPr="00733E7B">
              <w:rPr>
                <w:rFonts w:ascii="Garamond" w:hAnsi="Garamond"/>
                <w:b/>
                <w:bCs/>
                <w:szCs w:val="24"/>
              </w:rPr>
              <w:t>ill</w:t>
            </w:r>
            <w:r w:rsidRPr="00733E7B">
              <w:rPr>
                <w:rFonts w:ascii="Garamond" w:hAnsi="Garamond"/>
                <w:b/>
                <w:bCs/>
                <w:szCs w:val="24"/>
              </w:rPr>
              <w:t>us, i, m</w:t>
            </w:r>
            <w:r w:rsidRPr="00733E7B">
              <w:rPr>
                <w:rFonts w:ascii="Garamond" w:hAnsi="Garamond"/>
                <w:szCs w:val="24"/>
              </w:rPr>
              <w:t xml:space="preserve"> : poil </w:t>
            </w:r>
          </w:p>
          <w:p w14:paraId="20FEA3BF" w14:textId="432F0848" w:rsidR="004A2AE4" w:rsidRPr="00733E7B" w:rsidRDefault="004A2AE4" w:rsidP="00E108D2">
            <w:pPr>
              <w:jc w:val="both"/>
              <w:rPr>
                <w:rFonts w:ascii="Garamond" w:hAnsi="Garamond"/>
                <w:szCs w:val="24"/>
              </w:rPr>
            </w:pPr>
            <w:r w:rsidRPr="00733E7B">
              <w:rPr>
                <w:rFonts w:ascii="Garamond" w:hAnsi="Garamond"/>
                <w:b/>
                <w:bCs/>
                <w:szCs w:val="24"/>
              </w:rPr>
              <w:t>Ambigo, ere :</w:t>
            </w:r>
            <w:r w:rsidRPr="00733E7B">
              <w:rPr>
                <w:rFonts w:ascii="Garamond" w:hAnsi="Garamond"/>
                <w:szCs w:val="24"/>
              </w:rPr>
              <w:t xml:space="preserve"> </w:t>
            </w:r>
            <w:r w:rsidR="000C41DC" w:rsidRPr="00733E7B">
              <w:rPr>
                <w:rFonts w:ascii="Garamond" w:hAnsi="Garamond"/>
                <w:szCs w:val="24"/>
              </w:rPr>
              <w:t xml:space="preserve">discuter, contester </w:t>
            </w:r>
          </w:p>
          <w:p w14:paraId="6006F44E" w14:textId="7F8D7AB4" w:rsidR="004866AD" w:rsidRPr="00733E7B" w:rsidRDefault="00E50DA5" w:rsidP="00E50DA5">
            <w:pPr>
              <w:jc w:val="both"/>
              <w:rPr>
                <w:rFonts w:ascii="Garamond" w:hAnsi="Garamond"/>
                <w:szCs w:val="24"/>
              </w:rPr>
            </w:pPr>
            <w:r w:rsidRPr="00733E7B">
              <w:rPr>
                <w:rFonts w:ascii="Garamond" w:hAnsi="Garamond"/>
                <w:b/>
                <w:bCs/>
                <w:szCs w:val="24"/>
              </w:rPr>
              <w:t>B</w:t>
            </w:r>
            <w:r w:rsidR="000C41DC" w:rsidRPr="00733E7B">
              <w:rPr>
                <w:rFonts w:ascii="Garamond" w:hAnsi="Garamond"/>
                <w:b/>
                <w:bCs/>
                <w:szCs w:val="24"/>
              </w:rPr>
              <w:t>ellari</w:t>
            </w:r>
            <w:r w:rsidRPr="00733E7B">
              <w:rPr>
                <w:rFonts w:ascii="Garamond" w:hAnsi="Garamond"/>
                <w:b/>
                <w:bCs/>
                <w:szCs w:val="24"/>
              </w:rPr>
              <w:t>a, ae, f :</w:t>
            </w:r>
            <w:r w:rsidRPr="00733E7B">
              <w:rPr>
                <w:rFonts w:ascii="Garamond" w:hAnsi="Garamond"/>
                <w:szCs w:val="24"/>
              </w:rPr>
              <w:t xml:space="preserve"> friandise, dessert. </w:t>
            </w:r>
          </w:p>
        </w:tc>
      </w:tr>
    </w:tbl>
    <w:p w14:paraId="0A637778" w14:textId="77777777" w:rsidR="004866AD" w:rsidRPr="00733E7B" w:rsidRDefault="004866AD" w:rsidP="000A36C5">
      <w:pPr>
        <w:jc w:val="both"/>
        <w:rPr>
          <w:rFonts w:ascii="Garamond" w:hAnsi="Garamond"/>
          <w:sz w:val="24"/>
          <w:szCs w:val="24"/>
        </w:rPr>
      </w:pPr>
    </w:p>
    <w:p w14:paraId="6C8B9658" w14:textId="77777777" w:rsidR="007B4FD4" w:rsidRDefault="007B4FD4" w:rsidP="002E4294">
      <w:pPr>
        <w:jc w:val="both"/>
        <w:rPr>
          <w:rFonts w:ascii="Garamond" w:hAnsi="Garamond"/>
          <w:b/>
          <w:bCs/>
          <w:sz w:val="24"/>
          <w:szCs w:val="24"/>
        </w:rPr>
      </w:pPr>
    </w:p>
    <w:p w14:paraId="663BE284" w14:textId="268F7958" w:rsidR="004866AD" w:rsidRDefault="007B4FD4" w:rsidP="002E4294">
      <w:pPr>
        <w:jc w:val="both"/>
        <w:rPr>
          <w:rFonts w:ascii="Garamond" w:hAnsi="Garamond"/>
          <w:b/>
          <w:bCs/>
          <w:sz w:val="24"/>
          <w:szCs w:val="24"/>
        </w:rPr>
      </w:pPr>
      <w:r>
        <w:rPr>
          <w:rFonts w:ascii="Garamond" w:hAnsi="Garamond"/>
          <w:b/>
          <w:bCs/>
          <w:sz w:val="24"/>
          <w:szCs w:val="24"/>
        </w:rPr>
        <w:lastRenderedPageBreak/>
        <w:t>Texte 2 :</w:t>
      </w:r>
      <w:r w:rsidR="002E4670">
        <w:rPr>
          <w:rFonts w:ascii="Garamond" w:hAnsi="Garamond"/>
          <w:b/>
          <w:bCs/>
          <w:sz w:val="24"/>
          <w:szCs w:val="24"/>
        </w:rPr>
        <w:t xml:space="preserve"> </w:t>
      </w:r>
      <w:r w:rsidR="00A15118">
        <w:rPr>
          <w:rFonts w:ascii="Garamond" w:hAnsi="Garamond"/>
          <w:b/>
          <w:bCs/>
          <w:sz w:val="24"/>
          <w:szCs w:val="24"/>
        </w:rPr>
        <w:t>fragment d’</w:t>
      </w:r>
      <w:r w:rsidR="00B303EB">
        <w:rPr>
          <w:rFonts w:ascii="Garamond" w:hAnsi="Garamond"/>
          <w:b/>
          <w:bCs/>
          <w:sz w:val="24"/>
          <w:szCs w:val="24"/>
        </w:rPr>
        <w:t>épopée médicale (</w:t>
      </w:r>
      <w:r w:rsidR="004866AD" w:rsidRPr="007B4FD4">
        <w:rPr>
          <w:rFonts w:ascii="Garamond" w:hAnsi="Garamond"/>
          <w:b/>
          <w:bCs/>
          <w:sz w:val="24"/>
          <w:szCs w:val="24"/>
        </w:rPr>
        <w:t>I, 9</w:t>
      </w:r>
      <w:r w:rsidR="00B303EB">
        <w:rPr>
          <w:rFonts w:ascii="Garamond" w:hAnsi="Garamond"/>
          <w:b/>
          <w:bCs/>
          <w:sz w:val="24"/>
          <w:szCs w:val="24"/>
        </w:rPr>
        <w:t xml:space="preserve">) </w:t>
      </w:r>
    </w:p>
    <w:p w14:paraId="1FBA397B" w14:textId="31BD7737" w:rsidR="00B303EB" w:rsidRPr="00B303EB" w:rsidRDefault="00B303EB" w:rsidP="002E4294">
      <w:pPr>
        <w:jc w:val="both"/>
        <w:rPr>
          <w:rFonts w:ascii="Garamond" w:hAnsi="Garamond"/>
          <w:i/>
          <w:iCs/>
          <w:sz w:val="24"/>
          <w:szCs w:val="24"/>
        </w:rPr>
      </w:pPr>
      <w:r>
        <w:rPr>
          <w:rFonts w:ascii="Garamond" w:hAnsi="Garamond"/>
          <w:i/>
          <w:iCs/>
          <w:sz w:val="24"/>
          <w:szCs w:val="24"/>
        </w:rPr>
        <w:t xml:space="preserve">Au chapitre 9 du livre I, le combat bat son plein : </w:t>
      </w:r>
      <w:r w:rsidR="00C05D4E">
        <w:rPr>
          <w:rFonts w:ascii="Garamond" w:hAnsi="Garamond"/>
          <w:i/>
          <w:iCs/>
          <w:sz w:val="24"/>
          <w:szCs w:val="24"/>
        </w:rPr>
        <w:t xml:space="preserve">le Cœur et le Cerveau, ainsi que leurs différents alliés, s’affrontent à coups de maladies. </w:t>
      </w:r>
      <w:r w:rsidR="0067790C">
        <w:rPr>
          <w:rFonts w:ascii="Garamond" w:hAnsi="Garamond"/>
          <w:i/>
          <w:iCs/>
          <w:sz w:val="24"/>
          <w:szCs w:val="24"/>
        </w:rPr>
        <w:t>Dans cet extrait</w:t>
      </w:r>
      <w:r w:rsidR="002E4670">
        <w:rPr>
          <w:rFonts w:ascii="Garamond" w:hAnsi="Garamond"/>
          <w:i/>
          <w:iCs/>
          <w:sz w:val="24"/>
          <w:szCs w:val="24"/>
        </w:rPr>
        <w:t xml:space="preserve"> un peu scabreux</w:t>
      </w:r>
      <w:r w:rsidR="0067790C">
        <w:rPr>
          <w:rFonts w:ascii="Garamond" w:hAnsi="Garamond"/>
          <w:i/>
          <w:iCs/>
          <w:sz w:val="24"/>
          <w:szCs w:val="24"/>
        </w:rPr>
        <w:t xml:space="preserve">, </w:t>
      </w:r>
      <w:r w:rsidR="00B059B7">
        <w:rPr>
          <w:rFonts w:ascii="Garamond" w:hAnsi="Garamond"/>
          <w:i/>
          <w:iCs/>
          <w:sz w:val="24"/>
          <w:szCs w:val="24"/>
        </w:rPr>
        <w:t xml:space="preserve">les troupes du Cœur, affaiblies, commencent à battre en retraite, non sans </w:t>
      </w:r>
      <w:r w:rsidR="00087F7C">
        <w:rPr>
          <w:rFonts w:ascii="Garamond" w:hAnsi="Garamond"/>
          <w:i/>
          <w:iCs/>
          <w:sz w:val="24"/>
          <w:szCs w:val="24"/>
        </w:rPr>
        <w:t>s’être vengées sur les vivandiers et palefreniers du Cerveau. Les organes génitaux</w:t>
      </w:r>
      <w:r w:rsidR="00613C45">
        <w:rPr>
          <w:rFonts w:ascii="Garamond" w:hAnsi="Garamond"/>
          <w:i/>
          <w:iCs/>
          <w:sz w:val="24"/>
          <w:szCs w:val="24"/>
        </w:rPr>
        <w:t xml:space="preserve">, en particulier l’héroïque Mentule, entrent alors en action pour les défendre. </w:t>
      </w:r>
    </w:p>
    <w:tbl>
      <w:tblPr>
        <w:tblStyle w:val="Grilledutableau"/>
        <w:tblW w:w="9924" w:type="dxa"/>
        <w:tblInd w:w="-431" w:type="dxa"/>
        <w:tblLook w:val="04A0" w:firstRow="1" w:lastRow="0" w:firstColumn="1" w:lastColumn="0" w:noHBand="0" w:noVBand="1"/>
      </w:tblPr>
      <w:tblGrid>
        <w:gridCol w:w="6096"/>
        <w:gridCol w:w="3828"/>
      </w:tblGrid>
      <w:tr w:rsidR="002E4294" w:rsidRPr="002E4294" w14:paraId="37D4ACDB" w14:textId="77777777" w:rsidTr="00754CFC">
        <w:tc>
          <w:tcPr>
            <w:tcW w:w="6096" w:type="dxa"/>
          </w:tcPr>
          <w:p w14:paraId="02DFA277" w14:textId="1F668C14" w:rsidR="007469F3" w:rsidRPr="00733E7B" w:rsidRDefault="007469F3" w:rsidP="007469F3">
            <w:pPr>
              <w:spacing w:after="200"/>
              <w:rPr>
                <w:rFonts w:ascii="Garamond" w:eastAsia="Calibri" w:hAnsi="Garamond"/>
              </w:rPr>
            </w:pPr>
            <w:r w:rsidRPr="00733E7B">
              <w:rPr>
                <w:rFonts w:ascii="Garamond" w:eastAsia="Calibri" w:hAnsi="Garamond"/>
                <w:i/>
              </w:rPr>
              <w:t>Turpis cordis militum fuga</w:t>
            </w:r>
          </w:p>
          <w:p w14:paraId="28881AFD" w14:textId="4CD1150F" w:rsidR="00016327" w:rsidRPr="00733E7B" w:rsidRDefault="007469F3" w:rsidP="00C05D4E">
            <w:pPr>
              <w:spacing w:line="360" w:lineRule="auto"/>
              <w:jc w:val="both"/>
              <w:rPr>
                <w:rFonts w:ascii="Garamond" w:hAnsi="Garamond"/>
                <w:szCs w:val="24"/>
              </w:rPr>
            </w:pPr>
            <w:r w:rsidRPr="00733E7B">
              <w:rPr>
                <w:rFonts w:ascii="Garamond" w:eastAsia="Calibri" w:hAnsi="Garamond"/>
              </w:rPr>
              <w:t>Perduelles penetrant se in fugam</w:t>
            </w:r>
            <w:r w:rsidR="005B0E1E" w:rsidRPr="00733E7B">
              <w:rPr>
                <w:rFonts w:ascii="Garamond" w:eastAsia="Calibri" w:hAnsi="Garamond"/>
              </w:rPr>
              <w:t>.</w:t>
            </w:r>
            <w:r w:rsidRPr="00733E7B">
              <w:rPr>
                <w:rFonts w:ascii="Garamond" w:eastAsia="Calibri" w:hAnsi="Garamond"/>
              </w:rPr>
              <w:t xml:space="preserve"> </w:t>
            </w:r>
            <w:r w:rsidR="005B0E1E" w:rsidRPr="00733E7B">
              <w:rPr>
                <w:rFonts w:ascii="Garamond" w:eastAsia="Calibri" w:hAnsi="Garamond"/>
              </w:rPr>
              <w:t>I</w:t>
            </w:r>
            <w:r w:rsidRPr="00733E7B">
              <w:rPr>
                <w:rFonts w:ascii="Garamond" w:eastAsia="Calibri" w:hAnsi="Garamond"/>
              </w:rPr>
              <w:t xml:space="preserve">bi </w:t>
            </w:r>
            <w:r w:rsidR="00113809" w:rsidRPr="00733E7B">
              <w:rPr>
                <w:rFonts w:ascii="Garamond" w:eastAsia="Calibri" w:hAnsi="Garamond"/>
              </w:rPr>
              <w:t>C</w:t>
            </w:r>
            <w:r w:rsidRPr="00733E7B">
              <w:rPr>
                <w:rFonts w:ascii="Garamond" w:eastAsia="Calibri" w:hAnsi="Garamond"/>
              </w:rPr>
              <w:t>erebri militibus animus additus est</w:t>
            </w:r>
            <w:r w:rsidR="006A0CE0" w:rsidRPr="00733E7B">
              <w:rPr>
                <w:rFonts w:ascii="Garamond" w:eastAsia="Calibri" w:hAnsi="Garamond"/>
              </w:rPr>
              <w:t>.</w:t>
            </w:r>
            <w:r w:rsidRPr="00733E7B">
              <w:rPr>
                <w:rFonts w:ascii="Garamond" w:eastAsia="Calibri" w:hAnsi="Garamond"/>
              </w:rPr>
              <w:t xml:space="preserve"> </w:t>
            </w:r>
            <w:r w:rsidR="006A0CE0" w:rsidRPr="00733E7B">
              <w:rPr>
                <w:rFonts w:ascii="Garamond" w:eastAsia="Calibri" w:hAnsi="Garamond"/>
              </w:rPr>
              <w:t>M</w:t>
            </w:r>
            <w:r w:rsidRPr="00733E7B">
              <w:rPr>
                <w:rFonts w:ascii="Garamond" w:eastAsia="Calibri" w:hAnsi="Garamond"/>
              </w:rPr>
              <w:t>ulti vulneribus a tergo acceptis fugiendo interiere. Ubi ergo hostes in cerebri armatam aciem nihil pr</w:t>
            </w:r>
            <w:r w:rsidR="00A751B6" w:rsidRPr="00733E7B">
              <w:rPr>
                <w:rFonts w:ascii="Garamond" w:eastAsia="Calibri" w:hAnsi="Garamond"/>
              </w:rPr>
              <w:t>a</w:t>
            </w:r>
            <w:r w:rsidRPr="00733E7B">
              <w:rPr>
                <w:rFonts w:ascii="Garamond" w:eastAsia="Calibri" w:hAnsi="Garamond"/>
              </w:rPr>
              <w:t>evaluerunt</w:t>
            </w:r>
            <w:r w:rsidR="00A751B6" w:rsidRPr="00733E7B">
              <w:rPr>
                <w:rFonts w:ascii="Garamond" w:eastAsia="Calibri" w:hAnsi="Garamond"/>
              </w:rPr>
              <w:t>,</w:t>
            </w:r>
            <w:r w:rsidRPr="00733E7B">
              <w:rPr>
                <w:rFonts w:ascii="Garamond" w:eastAsia="Calibri" w:hAnsi="Garamond"/>
              </w:rPr>
              <w:t xml:space="preserve"> pudore ducti quia nihil memoratu dignum egissent</w:t>
            </w:r>
            <w:r w:rsidR="00A751B6" w:rsidRPr="00733E7B">
              <w:rPr>
                <w:rFonts w:ascii="Garamond" w:eastAsia="Calibri" w:hAnsi="Garamond"/>
              </w:rPr>
              <w:t>,</w:t>
            </w:r>
            <w:r w:rsidRPr="00733E7B">
              <w:rPr>
                <w:rFonts w:ascii="Garamond" w:eastAsia="Calibri" w:hAnsi="Garamond"/>
              </w:rPr>
              <w:t xml:space="preserve"> </w:t>
            </w:r>
            <w:r w:rsidR="00A751B6" w:rsidRPr="00733E7B">
              <w:rPr>
                <w:rFonts w:ascii="Garamond" w:eastAsia="Calibri" w:hAnsi="Garamond"/>
              </w:rPr>
              <w:t>a</w:t>
            </w:r>
            <w:r w:rsidRPr="00733E7B">
              <w:rPr>
                <w:rFonts w:ascii="Garamond" w:eastAsia="Calibri" w:hAnsi="Garamond"/>
              </w:rPr>
              <w:t>d inermem calonum et lixarum sub dominio testium existentium qui viatica vectitabant</w:t>
            </w:r>
            <w:r w:rsidR="003452D7" w:rsidRPr="00733E7B">
              <w:rPr>
                <w:rFonts w:ascii="Garamond" w:eastAsia="Calibri" w:hAnsi="Garamond"/>
              </w:rPr>
              <w:t>,</w:t>
            </w:r>
            <w:r w:rsidRPr="00733E7B">
              <w:rPr>
                <w:rFonts w:ascii="Garamond" w:eastAsia="Calibri" w:hAnsi="Garamond"/>
              </w:rPr>
              <w:t xml:space="preserve"> necnon mulionum sarcinas ducentium multitudinem bellicum furorem converterunt</w:t>
            </w:r>
            <w:r w:rsidR="0021044A" w:rsidRPr="00733E7B">
              <w:rPr>
                <w:rFonts w:ascii="Garamond" w:eastAsia="Calibri" w:hAnsi="Garamond"/>
              </w:rPr>
              <w:t>,</w:t>
            </w:r>
            <w:r w:rsidRPr="00733E7B">
              <w:rPr>
                <w:rFonts w:ascii="Garamond" w:eastAsia="Calibri" w:hAnsi="Garamond"/>
              </w:rPr>
              <w:t xml:space="preserve"> atque in eos maximam exercuerunt crudelitatem</w:t>
            </w:r>
            <w:r w:rsidR="006700F0" w:rsidRPr="00733E7B">
              <w:rPr>
                <w:rFonts w:ascii="Garamond" w:eastAsia="Calibri" w:hAnsi="Garamond"/>
              </w:rPr>
              <w:t>.</w:t>
            </w:r>
          </w:p>
        </w:tc>
        <w:tc>
          <w:tcPr>
            <w:tcW w:w="3828" w:type="dxa"/>
          </w:tcPr>
          <w:p w14:paraId="501F38CB" w14:textId="054571A2" w:rsidR="00613C45" w:rsidRDefault="00613C45" w:rsidP="00BA75A6">
            <w:pPr>
              <w:jc w:val="both"/>
              <w:rPr>
                <w:rFonts w:ascii="Garamond" w:hAnsi="Garamond"/>
                <w:b/>
                <w:bCs/>
                <w:iCs/>
                <w:szCs w:val="22"/>
                <w:lang w:val="it-IT"/>
              </w:rPr>
            </w:pPr>
            <w:r>
              <w:rPr>
                <w:rFonts w:ascii="Garamond" w:hAnsi="Garamond"/>
                <w:b/>
                <w:bCs/>
                <w:iCs/>
                <w:szCs w:val="22"/>
                <w:lang w:val="it-IT"/>
              </w:rPr>
              <w:t xml:space="preserve">Perduellis, is, m </w:t>
            </w:r>
            <w:r w:rsidRPr="004D020A">
              <w:rPr>
                <w:rFonts w:ascii="Garamond" w:hAnsi="Garamond"/>
                <w:iCs/>
                <w:szCs w:val="22"/>
                <w:lang w:val="it-IT"/>
              </w:rPr>
              <w:t xml:space="preserve">: </w:t>
            </w:r>
            <w:r w:rsidR="004D020A" w:rsidRPr="004D020A">
              <w:rPr>
                <w:rFonts w:ascii="Garamond" w:hAnsi="Garamond"/>
                <w:iCs/>
                <w:szCs w:val="22"/>
                <w:lang w:val="it-IT"/>
              </w:rPr>
              <w:t>ennemi</w:t>
            </w:r>
            <w:r w:rsidR="004D020A">
              <w:rPr>
                <w:rFonts w:ascii="Garamond" w:hAnsi="Garamond"/>
                <w:b/>
                <w:bCs/>
                <w:iCs/>
                <w:szCs w:val="22"/>
                <w:lang w:val="it-IT"/>
              </w:rPr>
              <w:t xml:space="preserve"> </w:t>
            </w:r>
          </w:p>
          <w:p w14:paraId="614CB776" w14:textId="547964DC" w:rsidR="005B0E1E" w:rsidRPr="00613C45" w:rsidRDefault="005B0E1E" w:rsidP="00BA75A6">
            <w:pPr>
              <w:jc w:val="both"/>
              <w:rPr>
                <w:rFonts w:ascii="Garamond" w:hAnsi="Garamond"/>
                <w:iCs/>
                <w:szCs w:val="22"/>
                <w:lang w:val="it-IT"/>
              </w:rPr>
            </w:pPr>
            <w:r w:rsidRPr="00613C45">
              <w:rPr>
                <w:rFonts w:ascii="Garamond" w:hAnsi="Garamond"/>
                <w:b/>
                <w:bCs/>
                <w:iCs/>
                <w:szCs w:val="22"/>
                <w:lang w:val="it-IT"/>
              </w:rPr>
              <w:t>Se in fugam penetrare</w:t>
            </w:r>
            <w:r w:rsidRPr="00613C45">
              <w:rPr>
                <w:rFonts w:ascii="Garamond" w:hAnsi="Garamond"/>
                <w:iCs/>
                <w:szCs w:val="22"/>
                <w:lang w:val="it-IT"/>
              </w:rPr>
              <w:t> : prendre la fuite</w:t>
            </w:r>
          </w:p>
          <w:p w14:paraId="0EEE469E" w14:textId="56FB73BC" w:rsidR="005B0E1E" w:rsidRPr="00733E7B" w:rsidRDefault="00F40179" w:rsidP="00BA75A6">
            <w:pPr>
              <w:jc w:val="both"/>
              <w:rPr>
                <w:rFonts w:ascii="Garamond" w:hAnsi="Garamond"/>
                <w:iCs/>
                <w:szCs w:val="22"/>
              </w:rPr>
            </w:pPr>
            <w:r w:rsidRPr="00733E7B">
              <w:rPr>
                <w:rFonts w:ascii="Garamond" w:hAnsi="Garamond"/>
                <w:b/>
                <w:bCs/>
                <w:iCs/>
                <w:szCs w:val="22"/>
              </w:rPr>
              <w:t>Tergum, i, n</w:t>
            </w:r>
            <w:r w:rsidRPr="00733E7B">
              <w:rPr>
                <w:rFonts w:ascii="Garamond" w:hAnsi="Garamond"/>
                <w:iCs/>
                <w:szCs w:val="22"/>
              </w:rPr>
              <w:t xml:space="preserve"> : dos </w:t>
            </w:r>
          </w:p>
          <w:p w14:paraId="4C8205C4" w14:textId="7113C0E3" w:rsidR="00F40179" w:rsidRPr="00733E7B" w:rsidRDefault="00F40179" w:rsidP="00BA75A6">
            <w:pPr>
              <w:jc w:val="both"/>
              <w:rPr>
                <w:rFonts w:ascii="Garamond" w:hAnsi="Garamond"/>
                <w:iCs/>
                <w:szCs w:val="22"/>
              </w:rPr>
            </w:pPr>
            <w:r w:rsidRPr="00733E7B">
              <w:rPr>
                <w:rFonts w:ascii="Garamond" w:hAnsi="Garamond"/>
                <w:b/>
                <w:bCs/>
                <w:iCs/>
                <w:szCs w:val="22"/>
              </w:rPr>
              <w:t>Vu</w:t>
            </w:r>
            <w:r w:rsidR="002E4294" w:rsidRPr="00733E7B">
              <w:rPr>
                <w:rFonts w:ascii="Garamond" w:hAnsi="Garamond"/>
                <w:b/>
                <w:bCs/>
                <w:iCs/>
                <w:szCs w:val="22"/>
              </w:rPr>
              <w:t>l</w:t>
            </w:r>
            <w:r w:rsidRPr="00733E7B">
              <w:rPr>
                <w:rFonts w:ascii="Garamond" w:hAnsi="Garamond"/>
                <w:b/>
                <w:bCs/>
                <w:iCs/>
                <w:szCs w:val="22"/>
              </w:rPr>
              <w:t>nus, eris, n</w:t>
            </w:r>
            <w:r w:rsidRPr="00733E7B">
              <w:rPr>
                <w:rFonts w:ascii="Garamond" w:hAnsi="Garamond"/>
                <w:iCs/>
                <w:szCs w:val="22"/>
              </w:rPr>
              <w:t xml:space="preserve"> : blessure. </w:t>
            </w:r>
          </w:p>
          <w:p w14:paraId="70E74DC3" w14:textId="665CAADA" w:rsidR="00F40179" w:rsidRPr="00733E7B" w:rsidRDefault="00F40179" w:rsidP="00BA75A6">
            <w:pPr>
              <w:jc w:val="both"/>
              <w:rPr>
                <w:rFonts w:ascii="Garamond" w:hAnsi="Garamond"/>
                <w:iCs/>
                <w:szCs w:val="22"/>
              </w:rPr>
            </w:pPr>
            <w:r w:rsidRPr="00733E7B">
              <w:rPr>
                <w:rFonts w:ascii="Garamond" w:hAnsi="Garamond"/>
                <w:b/>
                <w:bCs/>
                <w:iCs/>
                <w:szCs w:val="22"/>
              </w:rPr>
              <w:t>Intereo, ire</w:t>
            </w:r>
            <w:r w:rsidRPr="00733E7B">
              <w:rPr>
                <w:rFonts w:ascii="Garamond" w:hAnsi="Garamond"/>
                <w:iCs/>
                <w:szCs w:val="22"/>
              </w:rPr>
              <w:t xml:space="preserve"> : mourir. </w:t>
            </w:r>
          </w:p>
          <w:p w14:paraId="3D3118F9" w14:textId="718AF0FF" w:rsidR="005B0E1E" w:rsidRPr="00613C45" w:rsidRDefault="00A751B6" w:rsidP="00BA75A6">
            <w:pPr>
              <w:jc w:val="both"/>
              <w:rPr>
                <w:rFonts w:ascii="Garamond" w:hAnsi="Garamond"/>
                <w:iCs/>
                <w:szCs w:val="22"/>
              </w:rPr>
            </w:pPr>
            <w:r w:rsidRPr="00613C45">
              <w:rPr>
                <w:rFonts w:ascii="Garamond" w:hAnsi="Garamond"/>
                <w:b/>
                <w:bCs/>
                <w:iCs/>
                <w:szCs w:val="22"/>
              </w:rPr>
              <w:t>Praevaleo, ere</w:t>
            </w:r>
            <w:r w:rsidRPr="00613C45">
              <w:rPr>
                <w:rFonts w:ascii="Garamond" w:hAnsi="Garamond"/>
                <w:iCs/>
                <w:szCs w:val="22"/>
              </w:rPr>
              <w:t xml:space="preserve"> : l’emporter, avoir l’avantage sur </w:t>
            </w:r>
          </w:p>
          <w:p w14:paraId="22CED595" w14:textId="623E676D" w:rsidR="0021044A" w:rsidRPr="00613C45" w:rsidRDefault="003452D7" w:rsidP="00BA75A6">
            <w:pPr>
              <w:jc w:val="both"/>
              <w:rPr>
                <w:rFonts w:ascii="Garamond" w:hAnsi="Garamond"/>
                <w:iCs/>
                <w:szCs w:val="22"/>
              </w:rPr>
            </w:pPr>
            <w:r w:rsidRPr="00613C45">
              <w:rPr>
                <w:rFonts w:ascii="Garamond" w:hAnsi="Garamond"/>
                <w:b/>
                <w:bCs/>
                <w:iCs/>
                <w:szCs w:val="22"/>
              </w:rPr>
              <w:t>Inermis, e</w:t>
            </w:r>
            <w:r w:rsidRPr="00613C45">
              <w:rPr>
                <w:rFonts w:ascii="Garamond" w:hAnsi="Garamond"/>
                <w:iCs/>
                <w:szCs w:val="22"/>
              </w:rPr>
              <w:t xml:space="preserve"> : sans arme. </w:t>
            </w:r>
          </w:p>
          <w:p w14:paraId="212FC80C" w14:textId="5A196D65" w:rsidR="00F40179" w:rsidRPr="00613C45" w:rsidRDefault="004C1421" w:rsidP="00BA75A6">
            <w:pPr>
              <w:jc w:val="both"/>
              <w:rPr>
                <w:rFonts w:ascii="Garamond" w:hAnsi="Garamond"/>
                <w:szCs w:val="22"/>
              </w:rPr>
            </w:pPr>
            <w:r w:rsidRPr="00613C45">
              <w:rPr>
                <w:rFonts w:ascii="Garamond" w:hAnsi="Garamond"/>
                <w:b/>
                <w:bCs/>
                <w:szCs w:val="22"/>
              </w:rPr>
              <w:t>Calo, onis, m</w:t>
            </w:r>
            <w:r w:rsidRPr="00613C45">
              <w:rPr>
                <w:rFonts w:ascii="Garamond" w:hAnsi="Garamond"/>
                <w:szCs w:val="22"/>
              </w:rPr>
              <w:t xml:space="preserve"> : valet d’armée </w:t>
            </w:r>
          </w:p>
          <w:p w14:paraId="274F0AF8" w14:textId="1ADD0331" w:rsidR="00C559CB" w:rsidRPr="00613C45" w:rsidRDefault="00C559CB" w:rsidP="00BA75A6">
            <w:pPr>
              <w:jc w:val="both"/>
              <w:rPr>
                <w:rFonts w:ascii="Garamond" w:hAnsi="Garamond"/>
                <w:szCs w:val="22"/>
              </w:rPr>
            </w:pPr>
            <w:r w:rsidRPr="00613C45">
              <w:rPr>
                <w:rFonts w:ascii="Garamond" w:hAnsi="Garamond"/>
                <w:b/>
                <w:bCs/>
                <w:szCs w:val="22"/>
              </w:rPr>
              <w:t xml:space="preserve">Lixa, ae, </w:t>
            </w:r>
            <w:r w:rsidR="00025DCF" w:rsidRPr="00613C45">
              <w:rPr>
                <w:rFonts w:ascii="Garamond" w:hAnsi="Garamond"/>
                <w:b/>
                <w:bCs/>
                <w:szCs w:val="22"/>
              </w:rPr>
              <w:t>f</w:t>
            </w:r>
            <w:r w:rsidR="00025DCF" w:rsidRPr="00613C45">
              <w:rPr>
                <w:rFonts w:ascii="Garamond" w:hAnsi="Garamond"/>
                <w:szCs w:val="22"/>
              </w:rPr>
              <w:t> : valet d’armée, vivandier</w:t>
            </w:r>
          </w:p>
          <w:p w14:paraId="6CF3361D" w14:textId="0530227F" w:rsidR="00025DCF" w:rsidRPr="00613C45" w:rsidRDefault="00A72445" w:rsidP="00BA75A6">
            <w:pPr>
              <w:jc w:val="both"/>
              <w:rPr>
                <w:rFonts w:ascii="Garamond" w:hAnsi="Garamond"/>
                <w:szCs w:val="22"/>
              </w:rPr>
            </w:pPr>
            <w:r w:rsidRPr="00613C45">
              <w:rPr>
                <w:rFonts w:ascii="Garamond" w:hAnsi="Garamond"/>
                <w:b/>
                <w:bCs/>
                <w:szCs w:val="22"/>
              </w:rPr>
              <w:t>V</w:t>
            </w:r>
            <w:r w:rsidR="00025DCF" w:rsidRPr="00613C45">
              <w:rPr>
                <w:rFonts w:ascii="Garamond" w:hAnsi="Garamond"/>
                <w:b/>
                <w:bCs/>
                <w:szCs w:val="22"/>
              </w:rPr>
              <w:t>iati</w:t>
            </w:r>
            <w:r w:rsidRPr="00613C45">
              <w:rPr>
                <w:rFonts w:ascii="Garamond" w:hAnsi="Garamond"/>
                <w:b/>
                <w:bCs/>
                <w:szCs w:val="22"/>
              </w:rPr>
              <w:t>ca, orum, n :</w:t>
            </w:r>
            <w:r w:rsidRPr="00613C45">
              <w:rPr>
                <w:rFonts w:ascii="Garamond" w:hAnsi="Garamond"/>
                <w:szCs w:val="22"/>
              </w:rPr>
              <w:t xml:space="preserve"> provisions. </w:t>
            </w:r>
          </w:p>
          <w:p w14:paraId="2291B965" w14:textId="4047D87C" w:rsidR="00A72445" w:rsidRPr="00613C45" w:rsidRDefault="00A72445" w:rsidP="00BA75A6">
            <w:pPr>
              <w:jc w:val="both"/>
              <w:rPr>
                <w:rFonts w:ascii="Garamond" w:hAnsi="Garamond"/>
                <w:szCs w:val="22"/>
                <w:lang w:val="it-IT"/>
              </w:rPr>
            </w:pPr>
            <w:r w:rsidRPr="00613C45">
              <w:rPr>
                <w:rFonts w:ascii="Garamond" w:hAnsi="Garamond"/>
                <w:b/>
                <w:bCs/>
                <w:szCs w:val="22"/>
                <w:lang w:val="it-IT"/>
              </w:rPr>
              <w:t>Vectito, are</w:t>
            </w:r>
            <w:r w:rsidRPr="00613C45">
              <w:rPr>
                <w:rFonts w:ascii="Garamond" w:hAnsi="Garamond"/>
                <w:szCs w:val="22"/>
                <w:lang w:val="it-IT"/>
              </w:rPr>
              <w:t xml:space="preserve"> : transporter </w:t>
            </w:r>
          </w:p>
          <w:p w14:paraId="20F31D73" w14:textId="5F472351" w:rsidR="008870B6" w:rsidRPr="00613C45" w:rsidRDefault="008870B6" w:rsidP="00BA75A6">
            <w:pPr>
              <w:jc w:val="both"/>
              <w:rPr>
                <w:rFonts w:ascii="Garamond" w:hAnsi="Garamond"/>
                <w:szCs w:val="22"/>
                <w:lang w:val="it-IT"/>
              </w:rPr>
            </w:pPr>
            <w:r w:rsidRPr="00613C45">
              <w:rPr>
                <w:rFonts w:ascii="Garamond" w:hAnsi="Garamond"/>
                <w:b/>
                <w:bCs/>
                <w:szCs w:val="22"/>
                <w:lang w:val="it-IT"/>
              </w:rPr>
              <w:t>Nec non :</w:t>
            </w:r>
            <w:r w:rsidRPr="00613C45">
              <w:rPr>
                <w:rFonts w:ascii="Garamond" w:hAnsi="Garamond"/>
                <w:szCs w:val="22"/>
                <w:lang w:val="it-IT"/>
              </w:rPr>
              <w:t xml:space="preserve"> et aussi </w:t>
            </w:r>
          </w:p>
          <w:p w14:paraId="725431E0" w14:textId="6977E637" w:rsidR="004C1421" w:rsidRPr="00613C45" w:rsidRDefault="00EB6793" w:rsidP="00BA75A6">
            <w:pPr>
              <w:jc w:val="both"/>
              <w:rPr>
                <w:rFonts w:ascii="Garamond" w:hAnsi="Garamond"/>
                <w:szCs w:val="22"/>
                <w:lang w:val="it-IT"/>
              </w:rPr>
            </w:pPr>
            <w:r w:rsidRPr="00613C45">
              <w:rPr>
                <w:rFonts w:ascii="Garamond" w:hAnsi="Garamond"/>
                <w:b/>
                <w:bCs/>
                <w:szCs w:val="22"/>
                <w:lang w:val="it-IT"/>
              </w:rPr>
              <w:t>Mulio, onis, m :</w:t>
            </w:r>
            <w:r w:rsidRPr="00613C45">
              <w:rPr>
                <w:rFonts w:ascii="Garamond" w:hAnsi="Garamond"/>
                <w:szCs w:val="22"/>
                <w:lang w:val="it-IT"/>
              </w:rPr>
              <w:t xml:space="preserve"> palefrenier </w:t>
            </w:r>
          </w:p>
          <w:p w14:paraId="088029EA" w14:textId="53C1FFA6" w:rsidR="00016327" w:rsidRPr="00613C45" w:rsidRDefault="00EB6793" w:rsidP="00BA75A6">
            <w:pPr>
              <w:jc w:val="both"/>
              <w:rPr>
                <w:rFonts w:ascii="Garamond" w:hAnsi="Garamond"/>
                <w:sz w:val="22"/>
                <w:lang w:val="it-IT"/>
              </w:rPr>
            </w:pPr>
            <w:r w:rsidRPr="00613C45">
              <w:rPr>
                <w:rFonts w:ascii="Garamond" w:hAnsi="Garamond"/>
                <w:b/>
                <w:bCs/>
                <w:szCs w:val="22"/>
                <w:lang w:val="it-IT"/>
              </w:rPr>
              <w:t xml:space="preserve">Sarcina, ae, f </w:t>
            </w:r>
            <w:r w:rsidR="006D00C1" w:rsidRPr="00613C45">
              <w:rPr>
                <w:rFonts w:ascii="Garamond" w:hAnsi="Garamond"/>
                <w:b/>
                <w:bCs/>
                <w:szCs w:val="22"/>
                <w:lang w:val="it-IT"/>
              </w:rPr>
              <w:t>:</w:t>
            </w:r>
            <w:r w:rsidR="006D00C1" w:rsidRPr="00613C45">
              <w:rPr>
                <w:rFonts w:ascii="Garamond" w:hAnsi="Garamond"/>
                <w:szCs w:val="22"/>
                <w:lang w:val="it-IT"/>
              </w:rPr>
              <w:t xml:space="preserve"> bagage</w:t>
            </w:r>
          </w:p>
        </w:tc>
      </w:tr>
      <w:tr w:rsidR="00EC248F" w14:paraId="29879329" w14:textId="77777777" w:rsidTr="00754CFC">
        <w:tc>
          <w:tcPr>
            <w:tcW w:w="6096" w:type="dxa"/>
          </w:tcPr>
          <w:p w14:paraId="6667802E" w14:textId="765AFC24" w:rsidR="00E95B38" w:rsidRPr="00E95B38" w:rsidRDefault="00E95B38" w:rsidP="003251B9">
            <w:pPr>
              <w:spacing w:before="240"/>
              <w:jc w:val="both"/>
              <w:rPr>
                <w:rFonts w:ascii="Garamond" w:hAnsi="Garamond"/>
                <w:szCs w:val="24"/>
                <w:lang w:val="it-IT"/>
              </w:rPr>
            </w:pPr>
            <w:r w:rsidRPr="006700F0">
              <w:rPr>
                <w:rFonts w:ascii="Garamond" w:hAnsi="Garamond"/>
                <w:i/>
                <w:iCs/>
                <w:szCs w:val="24"/>
                <w:lang w:val="it-IT"/>
              </w:rPr>
              <w:t>Testium ac commilitonum hast</w:t>
            </w:r>
            <w:r w:rsidR="00DF6374" w:rsidRPr="006700F0">
              <w:rPr>
                <w:rFonts w:ascii="Garamond" w:hAnsi="Garamond"/>
                <w:i/>
                <w:iCs/>
                <w:szCs w:val="24"/>
                <w:lang w:val="it-IT"/>
              </w:rPr>
              <w:t>a</w:t>
            </w:r>
            <w:r w:rsidRPr="006700F0">
              <w:rPr>
                <w:rFonts w:ascii="Garamond" w:hAnsi="Garamond"/>
                <w:i/>
                <w:iCs/>
                <w:szCs w:val="24"/>
                <w:lang w:val="it-IT"/>
              </w:rPr>
              <w:t>e op</w:t>
            </w:r>
            <w:r w:rsidR="00DF6374" w:rsidRPr="006700F0">
              <w:rPr>
                <w:rFonts w:ascii="Garamond" w:hAnsi="Garamond"/>
                <w:i/>
                <w:iCs/>
                <w:szCs w:val="24"/>
                <w:lang w:val="it-IT"/>
              </w:rPr>
              <w:t>p</w:t>
            </w:r>
            <w:r w:rsidRPr="006700F0">
              <w:rPr>
                <w:rFonts w:ascii="Garamond" w:hAnsi="Garamond"/>
                <w:i/>
                <w:iCs/>
                <w:szCs w:val="24"/>
                <w:lang w:val="it-IT"/>
              </w:rPr>
              <w:t>ido quam venenos</w:t>
            </w:r>
            <w:r w:rsidR="00DF6374" w:rsidRPr="006700F0">
              <w:rPr>
                <w:rFonts w:ascii="Garamond" w:hAnsi="Garamond"/>
                <w:i/>
                <w:iCs/>
                <w:szCs w:val="24"/>
                <w:lang w:val="it-IT"/>
              </w:rPr>
              <w:t>a</w:t>
            </w:r>
            <w:r w:rsidRPr="006700F0">
              <w:rPr>
                <w:rFonts w:ascii="Garamond" w:hAnsi="Garamond"/>
                <w:i/>
                <w:iCs/>
                <w:szCs w:val="24"/>
                <w:lang w:val="it-IT"/>
              </w:rPr>
              <w:t>e</w:t>
            </w:r>
          </w:p>
          <w:p w14:paraId="2BAD48F7" w14:textId="6A0287CE" w:rsidR="00E95B38" w:rsidRPr="00E95B38" w:rsidRDefault="006700F0" w:rsidP="003251B9">
            <w:pPr>
              <w:spacing w:before="240" w:line="360" w:lineRule="auto"/>
              <w:jc w:val="both"/>
              <w:rPr>
                <w:rFonts w:ascii="Garamond" w:hAnsi="Garamond"/>
                <w:szCs w:val="24"/>
                <w:lang w:val="it-IT"/>
              </w:rPr>
            </w:pPr>
            <w:r>
              <w:rPr>
                <w:rFonts w:ascii="Garamond" w:hAnsi="Garamond"/>
                <w:szCs w:val="24"/>
                <w:lang w:val="it-IT"/>
              </w:rPr>
              <w:t>Quibus t</w:t>
            </w:r>
            <w:r w:rsidR="00E95B38" w:rsidRPr="00E95B38">
              <w:rPr>
                <w:rFonts w:ascii="Garamond" w:hAnsi="Garamond"/>
                <w:szCs w:val="24"/>
                <w:lang w:val="it-IT"/>
              </w:rPr>
              <w:t>estes</w:t>
            </w:r>
            <w:r w:rsidR="00150F92">
              <w:rPr>
                <w:rFonts w:ascii="Garamond" w:hAnsi="Garamond"/>
                <w:szCs w:val="24"/>
                <w:lang w:val="it-IT"/>
              </w:rPr>
              <w:t>,</w:t>
            </w:r>
            <w:r w:rsidR="00E95B38" w:rsidRPr="00E95B38">
              <w:rPr>
                <w:rFonts w:ascii="Garamond" w:hAnsi="Garamond"/>
                <w:szCs w:val="24"/>
                <w:lang w:val="it-IT"/>
              </w:rPr>
              <w:t xml:space="preserve"> matrix</w:t>
            </w:r>
            <w:r w:rsidR="00150F92">
              <w:rPr>
                <w:rFonts w:ascii="Garamond" w:hAnsi="Garamond"/>
                <w:szCs w:val="24"/>
                <w:lang w:val="it-IT"/>
              </w:rPr>
              <w:t>,</w:t>
            </w:r>
            <w:r w:rsidR="00E95B38" w:rsidRPr="00E95B38">
              <w:rPr>
                <w:rFonts w:ascii="Garamond" w:hAnsi="Garamond"/>
                <w:szCs w:val="24"/>
                <w:lang w:val="it-IT"/>
              </w:rPr>
              <w:t xml:space="preserve"> mentul</w:t>
            </w:r>
            <w:r w:rsidR="00150F92">
              <w:rPr>
                <w:rFonts w:ascii="Garamond" w:hAnsi="Garamond"/>
                <w:szCs w:val="24"/>
                <w:lang w:val="it-IT"/>
              </w:rPr>
              <w:t xml:space="preserve">a, </w:t>
            </w:r>
            <w:r w:rsidR="00E95B38" w:rsidRPr="00E95B38">
              <w:rPr>
                <w:rFonts w:ascii="Garamond" w:hAnsi="Garamond"/>
                <w:szCs w:val="24"/>
                <w:lang w:val="it-IT"/>
              </w:rPr>
              <w:t>connus et vulva moriaphismo</w:t>
            </w:r>
            <w:r w:rsidR="00251B15">
              <w:rPr>
                <w:rFonts w:ascii="Garamond" w:hAnsi="Garamond"/>
                <w:szCs w:val="24"/>
                <w:lang w:val="it-IT"/>
              </w:rPr>
              <w:t>,</w:t>
            </w:r>
            <w:r w:rsidR="00E95B38" w:rsidRPr="00E95B38">
              <w:rPr>
                <w:rFonts w:ascii="Garamond" w:hAnsi="Garamond"/>
                <w:szCs w:val="24"/>
                <w:lang w:val="it-IT"/>
              </w:rPr>
              <w:t xml:space="preserve"> erectionis multitudine</w:t>
            </w:r>
            <w:r w:rsidR="00072702">
              <w:rPr>
                <w:rFonts w:ascii="Garamond" w:hAnsi="Garamond"/>
                <w:szCs w:val="24"/>
                <w:lang w:val="it-IT"/>
              </w:rPr>
              <w:t>,</w:t>
            </w:r>
            <w:r w:rsidR="00E95B38" w:rsidRPr="00E95B38">
              <w:rPr>
                <w:rFonts w:ascii="Garamond" w:hAnsi="Garamond"/>
                <w:szCs w:val="24"/>
                <w:lang w:val="it-IT"/>
              </w:rPr>
              <w:t xml:space="preserve"> sitilatione</w:t>
            </w:r>
            <w:r w:rsidR="00072702">
              <w:rPr>
                <w:rFonts w:ascii="Garamond" w:hAnsi="Garamond"/>
                <w:szCs w:val="24"/>
                <w:lang w:val="it-IT"/>
              </w:rPr>
              <w:t>,</w:t>
            </w:r>
            <w:r w:rsidR="00E95B38" w:rsidRPr="00E95B38">
              <w:rPr>
                <w:rFonts w:ascii="Garamond" w:hAnsi="Garamond"/>
                <w:szCs w:val="24"/>
                <w:lang w:val="it-IT"/>
              </w:rPr>
              <w:t xml:space="preserve"> frequenti erectione</w:t>
            </w:r>
            <w:r w:rsidR="00072702">
              <w:rPr>
                <w:rFonts w:ascii="Garamond" w:hAnsi="Garamond"/>
                <w:szCs w:val="24"/>
                <w:lang w:val="it-IT"/>
              </w:rPr>
              <w:t>,</w:t>
            </w:r>
            <w:r w:rsidR="00E95B38" w:rsidRPr="00E95B38">
              <w:rPr>
                <w:rFonts w:ascii="Garamond" w:hAnsi="Garamond"/>
                <w:szCs w:val="24"/>
                <w:lang w:val="it-IT"/>
              </w:rPr>
              <w:t xml:space="preserve"> ventositate</w:t>
            </w:r>
            <w:r w:rsidR="00072702">
              <w:rPr>
                <w:rFonts w:ascii="Garamond" w:hAnsi="Garamond"/>
                <w:szCs w:val="24"/>
                <w:lang w:val="it-IT"/>
              </w:rPr>
              <w:t>,</w:t>
            </w:r>
            <w:r w:rsidR="00E95B38" w:rsidRPr="00E95B38">
              <w:rPr>
                <w:rFonts w:ascii="Garamond" w:hAnsi="Garamond"/>
                <w:szCs w:val="24"/>
                <w:lang w:val="it-IT"/>
              </w:rPr>
              <w:t xml:space="preserve"> menstruorum abundantia</w:t>
            </w:r>
            <w:r w:rsidR="00DC4CFE">
              <w:rPr>
                <w:rFonts w:ascii="Garamond" w:hAnsi="Garamond"/>
                <w:szCs w:val="24"/>
                <w:lang w:val="it-IT"/>
              </w:rPr>
              <w:t>,</w:t>
            </w:r>
            <w:r w:rsidR="00E95B38" w:rsidRPr="00E95B38">
              <w:rPr>
                <w:rFonts w:ascii="Garamond" w:hAnsi="Garamond"/>
                <w:szCs w:val="24"/>
                <w:lang w:val="it-IT"/>
              </w:rPr>
              <w:t xml:space="preserve"> quibus hostes inficiebantur</w:t>
            </w:r>
            <w:r w:rsidR="00DC4CFE">
              <w:rPr>
                <w:rFonts w:ascii="Garamond" w:hAnsi="Garamond"/>
                <w:szCs w:val="24"/>
                <w:lang w:val="it-IT"/>
              </w:rPr>
              <w:t>,</w:t>
            </w:r>
            <w:r w:rsidR="00E95B38" w:rsidRPr="00E95B38">
              <w:rPr>
                <w:rFonts w:ascii="Garamond" w:hAnsi="Garamond"/>
                <w:szCs w:val="24"/>
                <w:lang w:val="it-IT"/>
              </w:rPr>
              <w:t xml:space="preserve"> suffocatione</w:t>
            </w:r>
            <w:r w:rsidR="00CB5A1E">
              <w:rPr>
                <w:rFonts w:ascii="Garamond" w:hAnsi="Garamond"/>
                <w:szCs w:val="24"/>
                <w:lang w:val="it-IT"/>
              </w:rPr>
              <w:t>,</w:t>
            </w:r>
            <w:r w:rsidR="00E95B38" w:rsidRPr="00E95B38">
              <w:rPr>
                <w:rFonts w:ascii="Garamond" w:hAnsi="Garamond"/>
                <w:szCs w:val="24"/>
                <w:lang w:val="it-IT"/>
              </w:rPr>
              <w:t xml:space="preserve"> cancro</w:t>
            </w:r>
            <w:r w:rsidR="00CB5A1E">
              <w:rPr>
                <w:rFonts w:ascii="Garamond" w:hAnsi="Garamond"/>
                <w:szCs w:val="24"/>
                <w:lang w:val="it-IT"/>
              </w:rPr>
              <w:t>,</w:t>
            </w:r>
            <w:r w:rsidR="00E95B38" w:rsidRPr="00E95B38">
              <w:rPr>
                <w:rFonts w:ascii="Garamond" w:hAnsi="Garamond"/>
                <w:szCs w:val="24"/>
                <w:lang w:val="it-IT"/>
              </w:rPr>
              <w:t xml:space="preserve"> descensu</w:t>
            </w:r>
            <w:r w:rsidR="00CB5A1E">
              <w:rPr>
                <w:rFonts w:ascii="Garamond" w:hAnsi="Garamond"/>
                <w:szCs w:val="24"/>
                <w:lang w:val="it-IT"/>
              </w:rPr>
              <w:t>,</w:t>
            </w:r>
            <w:r w:rsidR="00E95B38" w:rsidRPr="00E95B38">
              <w:rPr>
                <w:rFonts w:ascii="Garamond" w:hAnsi="Garamond"/>
                <w:szCs w:val="24"/>
                <w:lang w:val="it-IT"/>
              </w:rPr>
              <w:t xml:space="preserve"> precipitatione</w:t>
            </w:r>
            <w:r w:rsidR="00CB5A1E">
              <w:rPr>
                <w:rFonts w:ascii="Garamond" w:hAnsi="Garamond"/>
                <w:szCs w:val="24"/>
                <w:lang w:val="it-IT"/>
              </w:rPr>
              <w:t>,</w:t>
            </w:r>
            <w:r w:rsidR="00E95B38" w:rsidRPr="00E95B38">
              <w:rPr>
                <w:rFonts w:ascii="Garamond" w:hAnsi="Garamond"/>
                <w:szCs w:val="24"/>
                <w:lang w:val="it-IT"/>
              </w:rPr>
              <w:t xml:space="preserve"> aborsu</w:t>
            </w:r>
            <w:r w:rsidR="00CB5A1E">
              <w:rPr>
                <w:rFonts w:ascii="Garamond" w:hAnsi="Garamond"/>
                <w:szCs w:val="24"/>
                <w:lang w:val="it-IT"/>
              </w:rPr>
              <w:t>,</w:t>
            </w:r>
            <w:r w:rsidR="00E95B38" w:rsidRPr="00E95B38">
              <w:rPr>
                <w:rFonts w:ascii="Garamond" w:hAnsi="Garamond"/>
                <w:szCs w:val="24"/>
                <w:lang w:val="it-IT"/>
              </w:rPr>
              <w:t xml:space="preserve"> pariendi difficultate</w:t>
            </w:r>
            <w:r w:rsidR="00CB5A1E">
              <w:rPr>
                <w:rFonts w:ascii="Garamond" w:hAnsi="Garamond"/>
                <w:szCs w:val="24"/>
                <w:lang w:val="it-IT"/>
              </w:rPr>
              <w:t>,</w:t>
            </w:r>
            <w:r w:rsidR="00E95B38" w:rsidRPr="00E95B38">
              <w:rPr>
                <w:rFonts w:ascii="Garamond" w:hAnsi="Garamond"/>
                <w:szCs w:val="24"/>
                <w:lang w:val="it-IT"/>
              </w:rPr>
              <w:t xml:space="preserve"> duri</w:t>
            </w:r>
            <w:r w:rsidR="00CB5A1E">
              <w:rPr>
                <w:rFonts w:ascii="Garamond" w:hAnsi="Garamond"/>
                <w:szCs w:val="24"/>
                <w:lang w:val="it-IT"/>
              </w:rPr>
              <w:t>t</w:t>
            </w:r>
            <w:r w:rsidR="00E95B38" w:rsidRPr="00E95B38">
              <w:rPr>
                <w:rFonts w:ascii="Garamond" w:hAnsi="Garamond"/>
                <w:szCs w:val="24"/>
                <w:lang w:val="it-IT"/>
              </w:rPr>
              <w:t>ie</w:t>
            </w:r>
            <w:r w:rsidR="00CB5A1E">
              <w:rPr>
                <w:rFonts w:ascii="Garamond" w:hAnsi="Garamond"/>
                <w:szCs w:val="24"/>
                <w:lang w:val="it-IT"/>
              </w:rPr>
              <w:t>,</w:t>
            </w:r>
            <w:r w:rsidR="00E95B38" w:rsidRPr="00E95B38">
              <w:rPr>
                <w:rFonts w:ascii="Garamond" w:hAnsi="Garamond"/>
                <w:szCs w:val="24"/>
                <w:lang w:val="it-IT"/>
              </w:rPr>
              <w:t xml:space="preserve"> mola et aliis quibus opem ferre potuerunt. Cordis exercitum per declivia agunt atque ad fluvium jecoris aufugere turpiter et ad suos se conferre impellunt. Cecidere in hoc pr</w:t>
            </w:r>
            <w:r w:rsidR="00113809">
              <w:rPr>
                <w:rFonts w:ascii="Garamond" w:hAnsi="Garamond"/>
                <w:szCs w:val="24"/>
                <w:lang w:val="it-IT"/>
              </w:rPr>
              <w:t>o</w:t>
            </w:r>
            <w:r w:rsidR="00E95B38" w:rsidRPr="00E95B38">
              <w:rPr>
                <w:rFonts w:ascii="Garamond" w:hAnsi="Garamond"/>
                <w:szCs w:val="24"/>
                <w:lang w:val="it-IT"/>
              </w:rPr>
              <w:t>elio utrimque complures strenui milites</w:t>
            </w:r>
            <w:r w:rsidR="00113809">
              <w:rPr>
                <w:rFonts w:ascii="Garamond" w:hAnsi="Garamond"/>
                <w:szCs w:val="24"/>
                <w:lang w:val="it-IT"/>
              </w:rPr>
              <w:t xml:space="preserve">, </w:t>
            </w:r>
            <w:r w:rsidR="00E95B38" w:rsidRPr="00E95B38">
              <w:rPr>
                <w:rFonts w:ascii="Garamond" w:hAnsi="Garamond"/>
                <w:szCs w:val="24"/>
                <w:lang w:val="it-IT"/>
              </w:rPr>
              <w:t xml:space="preserve">sed ex parte Cordis nulla habita proportione multo plures. </w:t>
            </w:r>
          </w:p>
          <w:p w14:paraId="44D35231" w14:textId="40F90C78" w:rsidR="00EC248F" w:rsidRPr="00113809" w:rsidRDefault="00EC248F" w:rsidP="00E95B38">
            <w:pPr>
              <w:jc w:val="both"/>
              <w:rPr>
                <w:rFonts w:ascii="Garamond" w:hAnsi="Garamond"/>
                <w:szCs w:val="24"/>
                <w:lang w:val="it-IT"/>
              </w:rPr>
            </w:pPr>
          </w:p>
        </w:tc>
        <w:tc>
          <w:tcPr>
            <w:tcW w:w="3828" w:type="dxa"/>
          </w:tcPr>
          <w:p w14:paraId="61427FDF" w14:textId="00F6F16C" w:rsidR="007B5033" w:rsidRDefault="009A3C86" w:rsidP="00355130">
            <w:pPr>
              <w:rPr>
                <w:rFonts w:ascii="Garamond" w:hAnsi="Garamond"/>
                <w:sz w:val="22"/>
              </w:rPr>
            </w:pPr>
            <w:r w:rsidRPr="00150F92">
              <w:rPr>
                <w:rFonts w:ascii="Garamond" w:hAnsi="Garamond"/>
                <w:b/>
                <w:bCs/>
                <w:sz w:val="22"/>
              </w:rPr>
              <w:t>Testis, is, m</w:t>
            </w:r>
            <w:r>
              <w:rPr>
                <w:rFonts w:ascii="Garamond" w:hAnsi="Garamond"/>
                <w:sz w:val="22"/>
              </w:rPr>
              <w:t xml:space="preserve"> : testicule </w:t>
            </w:r>
          </w:p>
          <w:p w14:paraId="7B6CEDA4" w14:textId="78038F74" w:rsidR="002558E2" w:rsidRDefault="002558E2" w:rsidP="00355130">
            <w:pPr>
              <w:rPr>
                <w:rFonts w:ascii="Garamond" w:hAnsi="Garamond"/>
                <w:sz w:val="22"/>
              </w:rPr>
            </w:pPr>
            <w:r w:rsidRPr="00150F92">
              <w:rPr>
                <w:rFonts w:ascii="Garamond" w:hAnsi="Garamond"/>
                <w:b/>
                <w:bCs/>
                <w:sz w:val="22"/>
              </w:rPr>
              <w:t>Commil</w:t>
            </w:r>
            <w:r w:rsidR="00150F92">
              <w:rPr>
                <w:rFonts w:ascii="Garamond" w:hAnsi="Garamond"/>
                <w:b/>
                <w:bCs/>
                <w:sz w:val="22"/>
              </w:rPr>
              <w:t>i</w:t>
            </w:r>
            <w:r w:rsidRPr="00150F92">
              <w:rPr>
                <w:rFonts w:ascii="Garamond" w:hAnsi="Garamond"/>
                <w:b/>
                <w:bCs/>
                <w:sz w:val="22"/>
              </w:rPr>
              <w:t>to, onis, m</w:t>
            </w:r>
            <w:r>
              <w:rPr>
                <w:rFonts w:ascii="Garamond" w:hAnsi="Garamond"/>
                <w:sz w:val="22"/>
              </w:rPr>
              <w:t xml:space="preserve"> : </w:t>
            </w:r>
            <w:r w:rsidR="00150F92">
              <w:rPr>
                <w:rFonts w:ascii="Garamond" w:hAnsi="Garamond"/>
                <w:sz w:val="22"/>
              </w:rPr>
              <w:t xml:space="preserve">compagnon d’armes </w:t>
            </w:r>
          </w:p>
          <w:p w14:paraId="1F70A472" w14:textId="14704F79" w:rsidR="00150F92" w:rsidRPr="00016327" w:rsidRDefault="00150F92" w:rsidP="00355130">
            <w:pPr>
              <w:rPr>
                <w:rFonts w:ascii="Garamond" w:hAnsi="Garamond"/>
                <w:sz w:val="22"/>
              </w:rPr>
            </w:pPr>
            <w:r w:rsidRPr="003251B9">
              <w:rPr>
                <w:rFonts w:ascii="Garamond" w:hAnsi="Garamond"/>
                <w:b/>
                <w:bCs/>
                <w:sz w:val="22"/>
              </w:rPr>
              <w:t>Hasta, ae, f</w:t>
            </w:r>
            <w:r w:rsidRPr="00016327">
              <w:rPr>
                <w:rFonts w:ascii="Garamond" w:hAnsi="Garamond"/>
                <w:sz w:val="22"/>
              </w:rPr>
              <w:t xml:space="preserve"> : lance </w:t>
            </w:r>
          </w:p>
          <w:p w14:paraId="0EF8C8C7" w14:textId="6981BC5F" w:rsidR="007B5033" w:rsidRDefault="00DF6374" w:rsidP="00355130">
            <w:pPr>
              <w:rPr>
                <w:rFonts w:ascii="Garamond" w:hAnsi="Garamond"/>
                <w:sz w:val="22"/>
              </w:rPr>
            </w:pPr>
            <w:r w:rsidRPr="00DF6374">
              <w:rPr>
                <w:rFonts w:ascii="Garamond" w:hAnsi="Garamond"/>
                <w:b/>
                <w:bCs/>
                <w:sz w:val="22"/>
              </w:rPr>
              <w:t>Oppido quam</w:t>
            </w:r>
            <w:r w:rsidRPr="00DF6374">
              <w:rPr>
                <w:rFonts w:ascii="Garamond" w:hAnsi="Garamond"/>
                <w:sz w:val="22"/>
              </w:rPr>
              <w:t xml:space="preserve"> : tout à fait</w:t>
            </w:r>
            <w:r>
              <w:rPr>
                <w:rFonts w:ascii="Garamond" w:hAnsi="Garamond"/>
                <w:sz w:val="22"/>
              </w:rPr>
              <w:t xml:space="preserve"> </w:t>
            </w:r>
          </w:p>
          <w:p w14:paraId="2F761AA7" w14:textId="6ED1F782" w:rsidR="00251B15" w:rsidRDefault="00DF6374" w:rsidP="00355130">
            <w:pPr>
              <w:rPr>
                <w:rFonts w:ascii="Garamond" w:hAnsi="Garamond"/>
                <w:sz w:val="22"/>
              </w:rPr>
            </w:pPr>
            <w:r w:rsidRPr="003251B9">
              <w:rPr>
                <w:rFonts w:ascii="Garamond" w:hAnsi="Garamond"/>
                <w:b/>
                <w:bCs/>
                <w:sz w:val="22"/>
              </w:rPr>
              <w:t>Mentula, ae, f :</w:t>
            </w:r>
            <w:r>
              <w:rPr>
                <w:rFonts w:ascii="Garamond" w:hAnsi="Garamond"/>
                <w:sz w:val="22"/>
              </w:rPr>
              <w:t xml:space="preserve"> pénis. </w:t>
            </w:r>
          </w:p>
          <w:p w14:paraId="38D02F2B" w14:textId="084F464A" w:rsidR="00072702" w:rsidRPr="00016327" w:rsidRDefault="00072702" w:rsidP="00355130">
            <w:pPr>
              <w:rPr>
                <w:rFonts w:ascii="Garamond" w:hAnsi="Garamond"/>
                <w:szCs w:val="24"/>
              </w:rPr>
            </w:pPr>
            <w:r w:rsidRPr="00016327">
              <w:rPr>
                <w:rFonts w:ascii="Garamond" w:hAnsi="Garamond"/>
                <w:b/>
                <w:bCs/>
                <w:szCs w:val="24"/>
              </w:rPr>
              <w:t>Sitilatio, onis, f</w:t>
            </w:r>
            <w:r w:rsidRPr="00016327">
              <w:rPr>
                <w:rFonts w:ascii="Garamond" w:hAnsi="Garamond"/>
                <w:szCs w:val="24"/>
              </w:rPr>
              <w:t xml:space="preserve"> : chatouillement</w:t>
            </w:r>
          </w:p>
          <w:p w14:paraId="62616401" w14:textId="0E0FA1F6" w:rsidR="00704DF5" w:rsidRDefault="00704DF5" w:rsidP="00355130">
            <w:pPr>
              <w:rPr>
                <w:rFonts w:ascii="Garamond" w:hAnsi="Garamond"/>
              </w:rPr>
            </w:pPr>
            <w:r w:rsidRPr="00FF13CF">
              <w:rPr>
                <w:rFonts w:ascii="Garamond" w:hAnsi="Garamond"/>
                <w:b/>
                <w:bCs/>
              </w:rPr>
              <w:t>Inficio, ere</w:t>
            </w:r>
            <w:r>
              <w:rPr>
                <w:rFonts w:ascii="Garamond" w:hAnsi="Garamond"/>
              </w:rPr>
              <w:t> : recouvrir, imprégner</w:t>
            </w:r>
          </w:p>
          <w:p w14:paraId="4CDD75CF" w14:textId="44FF3F59" w:rsidR="00747209" w:rsidRDefault="00747209" w:rsidP="00355130">
            <w:pPr>
              <w:rPr>
                <w:rFonts w:ascii="Garamond" w:hAnsi="Garamond"/>
              </w:rPr>
            </w:pPr>
            <w:r w:rsidRPr="004F5435">
              <w:rPr>
                <w:rFonts w:ascii="Garamond" w:hAnsi="Garamond"/>
                <w:b/>
                <w:bCs/>
              </w:rPr>
              <w:t xml:space="preserve">Cancer, i, </w:t>
            </w:r>
            <w:r w:rsidR="004F5435" w:rsidRPr="004F5435">
              <w:rPr>
                <w:rFonts w:ascii="Garamond" w:hAnsi="Garamond"/>
                <w:b/>
                <w:bCs/>
              </w:rPr>
              <w:t>m</w:t>
            </w:r>
            <w:r w:rsidR="004F5435">
              <w:rPr>
                <w:rFonts w:ascii="Garamond" w:hAnsi="Garamond"/>
              </w:rPr>
              <w:t xml:space="preserve"> : chancre </w:t>
            </w:r>
          </w:p>
          <w:p w14:paraId="756033A1" w14:textId="38CA7318" w:rsidR="004F5435" w:rsidRDefault="004F5435" w:rsidP="00355130">
            <w:pPr>
              <w:rPr>
                <w:rFonts w:ascii="Garamond" w:hAnsi="Garamond"/>
              </w:rPr>
            </w:pPr>
            <w:r w:rsidRPr="00CB5A1E">
              <w:rPr>
                <w:rFonts w:ascii="Garamond" w:hAnsi="Garamond"/>
                <w:b/>
                <w:bCs/>
              </w:rPr>
              <w:t>Descensus, us, m</w:t>
            </w:r>
            <w:r>
              <w:rPr>
                <w:rFonts w:ascii="Garamond" w:hAnsi="Garamond"/>
              </w:rPr>
              <w:t> : descente d’organe</w:t>
            </w:r>
          </w:p>
          <w:p w14:paraId="7470EAB9" w14:textId="2A7DC395" w:rsidR="00CB5A1E" w:rsidRDefault="00CB5A1E" w:rsidP="00355130">
            <w:pPr>
              <w:rPr>
                <w:rFonts w:ascii="Garamond" w:hAnsi="Garamond"/>
              </w:rPr>
            </w:pPr>
            <w:r w:rsidRPr="00CB5A1E">
              <w:rPr>
                <w:rFonts w:ascii="Garamond" w:hAnsi="Garamond"/>
                <w:b/>
                <w:bCs/>
              </w:rPr>
              <w:t>Pario, ere</w:t>
            </w:r>
            <w:r>
              <w:rPr>
                <w:rFonts w:ascii="Garamond" w:hAnsi="Garamond"/>
              </w:rPr>
              <w:t xml:space="preserve"> : accoucher </w:t>
            </w:r>
          </w:p>
          <w:p w14:paraId="5FE2B6D5" w14:textId="7319B893" w:rsidR="00271F79" w:rsidRDefault="00271F79" w:rsidP="00355130">
            <w:pPr>
              <w:rPr>
                <w:rFonts w:ascii="Garamond" w:hAnsi="Garamond"/>
              </w:rPr>
            </w:pPr>
            <w:r w:rsidRPr="00271F79">
              <w:rPr>
                <w:rFonts w:ascii="Garamond" w:hAnsi="Garamond"/>
                <w:b/>
                <w:bCs/>
              </w:rPr>
              <w:t>Ops, opis, f</w:t>
            </w:r>
            <w:r>
              <w:rPr>
                <w:rFonts w:ascii="Garamond" w:hAnsi="Garamond"/>
              </w:rPr>
              <w:t> : aide</w:t>
            </w:r>
          </w:p>
          <w:p w14:paraId="064EB1BB" w14:textId="30F1F367" w:rsidR="00DD204C" w:rsidRPr="00733E7B" w:rsidRDefault="00DD204C" w:rsidP="00355130">
            <w:pPr>
              <w:rPr>
                <w:rFonts w:ascii="Garamond" w:hAnsi="Garamond"/>
              </w:rPr>
            </w:pPr>
            <w:r w:rsidRPr="00733E7B">
              <w:rPr>
                <w:rFonts w:ascii="Garamond" w:hAnsi="Garamond"/>
                <w:b/>
                <w:bCs/>
              </w:rPr>
              <w:t>Per declivia agere</w:t>
            </w:r>
            <w:r w:rsidRPr="00733E7B">
              <w:rPr>
                <w:rFonts w:ascii="Garamond" w:hAnsi="Garamond"/>
              </w:rPr>
              <w:t> : conduire à sa perte</w:t>
            </w:r>
          </w:p>
          <w:p w14:paraId="21937BDA" w14:textId="5452F76E" w:rsidR="0013520E" w:rsidRPr="00733E7B" w:rsidRDefault="0013520E" w:rsidP="00355130">
            <w:pPr>
              <w:rPr>
                <w:rFonts w:ascii="Garamond" w:hAnsi="Garamond"/>
              </w:rPr>
            </w:pPr>
            <w:r w:rsidRPr="00733E7B">
              <w:rPr>
                <w:rFonts w:ascii="Garamond" w:hAnsi="Garamond"/>
                <w:b/>
                <w:bCs/>
              </w:rPr>
              <w:t>Jecur, oris, n</w:t>
            </w:r>
            <w:r w:rsidRPr="00733E7B">
              <w:rPr>
                <w:rFonts w:ascii="Garamond" w:hAnsi="Garamond"/>
              </w:rPr>
              <w:t xml:space="preserve"> : foie </w:t>
            </w:r>
          </w:p>
          <w:p w14:paraId="0DCDDBB3" w14:textId="4C597819" w:rsidR="0013520E" w:rsidRPr="00733E7B" w:rsidRDefault="0013520E" w:rsidP="00355130">
            <w:pPr>
              <w:rPr>
                <w:rFonts w:ascii="Garamond" w:hAnsi="Garamond"/>
              </w:rPr>
            </w:pPr>
            <w:r w:rsidRPr="00733E7B">
              <w:rPr>
                <w:rFonts w:ascii="Garamond" w:hAnsi="Garamond"/>
                <w:b/>
                <w:bCs/>
              </w:rPr>
              <w:t>Aufugio, ere</w:t>
            </w:r>
            <w:r w:rsidR="003B0FB7" w:rsidRPr="00733E7B">
              <w:rPr>
                <w:rFonts w:ascii="Garamond" w:hAnsi="Garamond"/>
              </w:rPr>
              <w:t xml:space="preserve"> : se sauver, fuir</w:t>
            </w:r>
          </w:p>
          <w:p w14:paraId="214A643E" w14:textId="30E6FE4D" w:rsidR="00866EE5" w:rsidRPr="00733E7B" w:rsidRDefault="00866EE5" w:rsidP="00355130">
            <w:pPr>
              <w:rPr>
                <w:rFonts w:ascii="Garamond" w:hAnsi="Garamond"/>
              </w:rPr>
            </w:pPr>
            <w:r w:rsidRPr="00733E7B">
              <w:rPr>
                <w:rFonts w:ascii="Garamond" w:hAnsi="Garamond"/>
                <w:b/>
                <w:bCs/>
              </w:rPr>
              <w:t>Se conferre</w:t>
            </w:r>
            <w:r w:rsidRPr="00733E7B">
              <w:rPr>
                <w:rFonts w:ascii="Garamond" w:hAnsi="Garamond"/>
              </w:rPr>
              <w:t xml:space="preserve"> : se rassembler </w:t>
            </w:r>
          </w:p>
          <w:p w14:paraId="0CE97CA5" w14:textId="2F71384F" w:rsidR="00745B38" w:rsidRDefault="00745B38" w:rsidP="00355130">
            <w:pPr>
              <w:rPr>
                <w:rFonts w:ascii="Garamond" w:hAnsi="Garamond"/>
              </w:rPr>
            </w:pPr>
            <w:r w:rsidRPr="00113809">
              <w:rPr>
                <w:rFonts w:ascii="Garamond" w:hAnsi="Garamond"/>
                <w:b/>
                <w:bCs/>
              </w:rPr>
              <w:t>Impello, ere :</w:t>
            </w:r>
            <w:r w:rsidRPr="00745B38">
              <w:rPr>
                <w:rFonts w:ascii="Garamond" w:hAnsi="Garamond"/>
              </w:rPr>
              <w:t xml:space="preserve"> pousser, </w:t>
            </w:r>
            <w:r>
              <w:rPr>
                <w:rFonts w:ascii="Garamond" w:hAnsi="Garamond"/>
              </w:rPr>
              <w:t xml:space="preserve">contraindre </w:t>
            </w:r>
          </w:p>
          <w:p w14:paraId="39965D67" w14:textId="4D1CD091" w:rsidR="00745B38" w:rsidRPr="00733E7B" w:rsidRDefault="00745B38" w:rsidP="00355130">
            <w:pPr>
              <w:rPr>
                <w:rFonts w:ascii="Garamond" w:hAnsi="Garamond"/>
              </w:rPr>
            </w:pPr>
            <w:r w:rsidRPr="00733E7B">
              <w:rPr>
                <w:rFonts w:ascii="Garamond" w:hAnsi="Garamond"/>
                <w:b/>
                <w:bCs/>
              </w:rPr>
              <w:t>Cado, ere, cecidi</w:t>
            </w:r>
            <w:r w:rsidRPr="00733E7B">
              <w:rPr>
                <w:rFonts w:ascii="Garamond" w:hAnsi="Garamond"/>
              </w:rPr>
              <w:t xml:space="preserve"> : tomber </w:t>
            </w:r>
          </w:p>
          <w:p w14:paraId="393D9B0D" w14:textId="47E8D6E4" w:rsidR="00D229BC" w:rsidRPr="00733E7B" w:rsidRDefault="00745B38" w:rsidP="00355130">
            <w:pPr>
              <w:rPr>
                <w:rFonts w:ascii="Garamond" w:hAnsi="Garamond"/>
                <w:szCs w:val="24"/>
              </w:rPr>
            </w:pPr>
            <w:r w:rsidRPr="00733E7B">
              <w:rPr>
                <w:rFonts w:ascii="Garamond" w:hAnsi="Garamond"/>
                <w:b/>
                <w:bCs/>
                <w:szCs w:val="24"/>
              </w:rPr>
              <w:t>Utrimque</w:t>
            </w:r>
            <w:r w:rsidRPr="00733E7B">
              <w:rPr>
                <w:rFonts w:ascii="Garamond" w:hAnsi="Garamond"/>
                <w:szCs w:val="24"/>
              </w:rPr>
              <w:t xml:space="preserve"> : des deux côtés </w:t>
            </w:r>
          </w:p>
          <w:p w14:paraId="7A04E9BB" w14:textId="77681090" w:rsidR="00EC248F" w:rsidRPr="00613C45" w:rsidRDefault="00745B38" w:rsidP="000E7ED4">
            <w:pPr>
              <w:rPr>
                <w:rFonts w:ascii="Garamond" w:hAnsi="Garamond"/>
                <w:sz w:val="22"/>
                <w:lang w:val="it-IT"/>
              </w:rPr>
            </w:pPr>
            <w:r w:rsidRPr="00113809">
              <w:rPr>
                <w:rFonts w:ascii="Garamond" w:hAnsi="Garamond"/>
                <w:b/>
                <w:bCs/>
                <w:szCs w:val="24"/>
                <w:lang w:val="it-IT"/>
              </w:rPr>
              <w:t>Strenuus, a, um :</w:t>
            </w:r>
            <w:r w:rsidRPr="00113809">
              <w:rPr>
                <w:rFonts w:ascii="Garamond" w:hAnsi="Garamond"/>
                <w:szCs w:val="24"/>
                <w:lang w:val="it-IT"/>
              </w:rPr>
              <w:t xml:space="preserve"> </w:t>
            </w:r>
            <w:r w:rsidR="000E7ED4" w:rsidRPr="00113809">
              <w:rPr>
                <w:rFonts w:ascii="Garamond" w:hAnsi="Garamond"/>
                <w:szCs w:val="24"/>
                <w:lang w:val="it-IT"/>
              </w:rPr>
              <w:t>valeureux</w:t>
            </w:r>
            <w:r w:rsidR="000E7ED4">
              <w:rPr>
                <w:rFonts w:ascii="Garamond" w:hAnsi="Garamond"/>
                <w:sz w:val="22"/>
                <w:lang w:val="it-IT"/>
              </w:rPr>
              <w:t xml:space="preserve"> </w:t>
            </w:r>
          </w:p>
        </w:tc>
      </w:tr>
      <w:tr w:rsidR="00DD204C" w14:paraId="19280A37" w14:textId="77777777" w:rsidTr="00754CFC">
        <w:tc>
          <w:tcPr>
            <w:tcW w:w="6096" w:type="dxa"/>
          </w:tcPr>
          <w:p w14:paraId="2D602F30" w14:textId="59296500" w:rsidR="00DD204C" w:rsidRPr="00515347" w:rsidRDefault="00DD204C" w:rsidP="00613C45">
            <w:pPr>
              <w:spacing w:line="360" w:lineRule="auto"/>
              <w:jc w:val="both"/>
              <w:rPr>
                <w:rFonts w:ascii="Garamond" w:hAnsi="Garamond"/>
                <w:i/>
                <w:iCs/>
                <w:szCs w:val="24"/>
              </w:rPr>
            </w:pPr>
            <w:r w:rsidRPr="00515347">
              <w:rPr>
                <w:rFonts w:ascii="Garamond" w:hAnsi="Garamond"/>
                <w:i/>
                <w:iCs/>
                <w:szCs w:val="24"/>
              </w:rPr>
              <w:t>Mentule robur</w:t>
            </w:r>
          </w:p>
          <w:p w14:paraId="5DFF04E0" w14:textId="49ECBEC6" w:rsidR="00DD204C" w:rsidRPr="00DD204C" w:rsidRDefault="00DD204C" w:rsidP="00613C45">
            <w:pPr>
              <w:spacing w:line="360" w:lineRule="auto"/>
              <w:jc w:val="both"/>
              <w:rPr>
                <w:rFonts w:ascii="Garamond" w:hAnsi="Garamond"/>
                <w:szCs w:val="24"/>
              </w:rPr>
            </w:pPr>
            <w:r w:rsidRPr="00DD204C">
              <w:rPr>
                <w:rFonts w:ascii="Garamond" w:hAnsi="Garamond"/>
                <w:szCs w:val="24"/>
              </w:rPr>
              <w:t>Mentula</w:t>
            </w:r>
            <w:r w:rsidR="002F0C14">
              <w:rPr>
                <w:rFonts w:ascii="Garamond" w:hAnsi="Garamond"/>
                <w:szCs w:val="24"/>
              </w:rPr>
              <w:t>,</w:t>
            </w:r>
            <w:r w:rsidRPr="00DD204C">
              <w:rPr>
                <w:rFonts w:ascii="Garamond" w:hAnsi="Garamond"/>
                <w:szCs w:val="24"/>
              </w:rPr>
              <w:t xml:space="preserve"> inter animosos animosissimus</w:t>
            </w:r>
            <w:r w:rsidR="002F0C14">
              <w:rPr>
                <w:rFonts w:ascii="Garamond" w:hAnsi="Garamond"/>
                <w:szCs w:val="24"/>
              </w:rPr>
              <w:t>,</w:t>
            </w:r>
            <w:r w:rsidRPr="00DD204C">
              <w:rPr>
                <w:rFonts w:ascii="Garamond" w:hAnsi="Garamond"/>
                <w:szCs w:val="24"/>
              </w:rPr>
              <w:t xml:space="preserve"> inter fortes fortissimus</w:t>
            </w:r>
            <w:r w:rsidR="002F0C14">
              <w:rPr>
                <w:rFonts w:ascii="Garamond" w:hAnsi="Garamond"/>
                <w:szCs w:val="24"/>
              </w:rPr>
              <w:t>,</w:t>
            </w:r>
            <w:r w:rsidRPr="00DD204C">
              <w:rPr>
                <w:rFonts w:ascii="Garamond" w:hAnsi="Garamond"/>
                <w:szCs w:val="24"/>
              </w:rPr>
              <w:t xml:space="preserve"> inter bellicosos bellicosissimus</w:t>
            </w:r>
            <w:r w:rsidR="002F0C14">
              <w:rPr>
                <w:rFonts w:ascii="Garamond" w:hAnsi="Garamond"/>
                <w:szCs w:val="24"/>
              </w:rPr>
              <w:t>,</w:t>
            </w:r>
            <w:r w:rsidRPr="00DD204C">
              <w:rPr>
                <w:rFonts w:ascii="Garamond" w:hAnsi="Garamond"/>
                <w:szCs w:val="24"/>
              </w:rPr>
              <w:t xml:space="preserve"> quasi alter Achilles in hostium armatissimos cuneos impetuosissime magna vi viam sibi aperiens ferebatu</w:t>
            </w:r>
            <w:r w:rsidR="00047FA5">
              <w:rPr>
                <w:rFonts w:ascii="Garamond" w:hAnsi="Garamond"/>
                <w:szCs w:val="24"/>
              </w:rPr>
              <w:t>r,</w:t>
            </w:r>
            <w:r w:rsidRPr="00DD204C">
              <w:rPr>
                <w:rFonts w:ascii="Garamond" w:hAnsi="Garamond"/>
                <w:szCs w:val="24"/>
              </w:rPr>
              <w:t xml:space="preserve"> pluresque ex eis tum hasta</w:t>
            </w:r>
            <w:r w:rsidR="00047FA5">
              <w:rPr>
                <w:rFonts w:ascii="Garamond" w:hAnsi="Garamond"/>
                <w:szCs w:val="24"/>
              </w:rPr>
              <w:t>,</w:t>
            </w:r>
            <w:r w:rsidRPr="00DD204C">
              <w:rPr>
                <w:rFonts w:ascii="Garamond" w:hAnsi="Garamond"/>
                <w:szCs w:val="24"/>
              </w:rPr>
              <w:t xml:space="preserve"> tum gladio </w:t>
            </w:r>
            <w:r w:rsidRPr="00DD204C">
              <w:rPr>
                <w:rFonts w:ascii="Garamond" w:hAnsi="Garamond"/>
                <w:szCs w:val="24"/>
              </w:rPr>
              <w:lastRenderedPageBreak/>
              <w:t>prosternens</w:t>
            </w:r>
            <w:r w:rsidR="00F041DF">
              <w:rPr>
                <w:rFonts w:ascii="Garamond" w:hAnsi="Garamond"/>
                <w:szCs w:val="24"/>
              </w:rPr>
              <w:t>,</w:t>
            </w:r>
            <w:r w:rsidRPr="00DD204C">
              <w:rPr>
                <w:rFonts w:ascii="Garamond" w:hAnsi="Garamond"/>
                <w:szCs w:val="24"/>
              </w:rPr>
              <w:t xml:space="preserve"> nemini pepercit. Ac sic ubi se strenue habuit</w:t>
            </w:r>
            <w:r w:rsidR="00147AF6">
              <w:rPr>
                <w:rFonts w:ascii="Garamond" w:hAnsi="Garamond"/>
                <w:szCs w:val="24"/>
              </w:rPr>
              <w:t>,</w:t>
            </w:r>
            <w:r w:rsidRPr="00DD204C">
              <w:rPr>
                <w:rFonts w:ascii="Garamond" w:hAnsi="Garamond"/>
                <w:szCs w:val="24"/>
              </w:rPr>
              <w:t xml:space="preserve"> et multa pr</w:t>
            </w:r>
            <w:r w:rsidR="00147AF6">
              <w:rPr>
                <w:rFonts w:ascii="Garamond" w:hAnsi="Garamond"/>
                <w:szCs w:val="24"/>
              </w:rPr>
              <w:t>a</w:t>
            </w:r>
            <w:r w:rsidRPr="00DD204C">
              <w:rPr>
                <w:rFonts w:ascii="Garamond" w:hAnsi="Garamond"/>
                <w:szCs w:val="24"/>
              </w:rPr>
              <w:t>eclara ea in pugna facinora gessit</w:t>
            </w:r>
            <w:r w:rsidR="00147AF6">
              <w:rPr>
                <w:rFonts w:ascii="Garamond" w:hAnsi="Garamond"/>
                <w:szCs w:val="24"/>
              </w:rPr>
              <w:t>,</w:t>
            </w:r>
            <w:r w:rsidRPr="00DD204C">
              <w:rPr>
                <w:rFonts w:ascii="Garamond" w:hAnsi="Garamond"/>
                <w:szCs w:val="24"/>
              </w:rPr>
              <w:t xml:space="preserve"> invidit ei inconstans et volubilis fortuna tantum honorem. </w:t>
            </w:r>
          </w:p>
          <w:p w14:paraId="1B6AE74F" w14:textId="1CA7291F" w:rsidR="00DD204C" w:rsidRPr="00FB684F" w:rsidRDefault="00DD204C" w:rsidP="00613C45">
            <w:pPr>
              <w:spacing w:line="360" w:lineRule="auto"/>
              <w:jc w:val="both"/>
              <w:rPr>
                <w:rFonts w:ascii="Garamond" w:hAnsi="Garamond"/>
                <w:i/>
                <w:iCs/>
                <w:szCs w:val="24"/>
              </w:rPr>
            </w:pPr>
            <w:r w:rsidRPr="00FB684F">
              <w:rPr>
                <w:rFonts w:ascii="Garamond" w:hAnsi="Garamond"/>
                <w:i/>
                <w:iCs/>
                <w:szCs w:val="24"/>
              </w:rPr>
              <w:t>Mentule ferocitas</w:t>
            </w:r>
          </w:p>
          <w:p w14:paraId="6647163F" w14:textId="7EABF3BD" w:rsidR="00DD204C" w:rsidRPr="00E95B38" w:rsidRDefault="00DD204C" w:rsidP="00613C45">
            <w:pPr>
              <w:spacing w:line="360" w:lineRule="auto"/>
              <w:jc w:val="both"/>
              <w:rPr>
                <w:rFonts w:ascii="Garamond" w:hAnsi="Garamond"/>
                <w:szCs w:val="24"/>
              </w:rPr>
            </w:pPr>
            <w:r w:rsidRPr="00733E7B">
              <w:rPr>
                <w:rFonts w:ascii="Garamond" w:hAnsi="Garamond"/>
                <w:szCs w:val="24"/>
              </w:rPr>
              <w:t xml:space="preserve">Nam equus ejus </w:t>
            </w:r>
            <w:r w:rsidR="00137EC8" w:rsidRPr="00733E7B">
              <w:rPr>
                <w:rFonts w:ascii="Garamond" w:hAnsi="Garamond"/>
                <w:szCs w:val="24"/>
              </w:rPr>
              <w:t xml:space="preserve">[…] </w:t>
            </w:r>
            <w:r w:rsidRPr="00733E7B">
              <w:rPr>
                <w:rFonts w:ascii="Garamond" w:hAnsi="Garamond"/>
                <w:szCs w:val="24"/>
              </w:rPr>
              <w:t xml:space="preserve">cui insidebat furore venereo stimulatus et incalescens freno matrimonii rupto insessorem suum </w:t>
            </w:r>
            <w:r w:rsidR="002F6573" w:rsidRPr="00733E7B">
              <w:rPr>
                <w:rFonts w:ascii="Garamond" w:hAnsi="Garamond"/>
                <w:szCs w:val="24"/>
              </w:rPr>
              <w:t xml:space="preserve">[…] </w:t>
            </w:r>
            <w:r w:rsidRPr="00733E7B">
              <w:rPr>
                <w:rFonts w:ascii="Garamond" w:hAnsi="Garamond"/>
                <w:szCs w:val="24"/>
              </w:rPr>
              <w:t xml:space="preserve">in hostium agmen ferebat. </w:t>
            </w:r>
            <w:r w:rsidRPr="00E95B38">
              <w:rPr>
                <w:rFonts w:ascii="Garamond" w:hAnsi="Garamond"/>
                <w:szCs w:val="24"/>
              </w:rPr>
              <w:t>Ubi unus a quam plurimis circu</w:t>
            </w:r>
            <w:r w:rsidR="002F6573">
              <w:rPr>
                <w:rFonts w:ascii="Garamond" w:hAnsi="Garamond"/>
                <w:szCs w:val="24"/>
              </w:rPr>
              <w:t>m</w:t>
            </w:r>
            <w:r w:rsidRPr="00E95B38">
              <w:rPr>
                <w:rFonts w:ascii="Garamond" w:hAnsi="Garamond"/>
                <w:szCs w:val="24"/>
              </w:rPr>
              <w:t>datus ac demum captivus et satyriasi detentus.</w:t>
            </w:r>
          </w:p>
          <w:p w14:paraId="502D65A6" w14:textId="1E2E58EC" w:rsidR="00DD204C" w:rsidRPr="00FF338D" w:rsidRDefault="00DD204C" w:rsidP="00FF338D">
            <w:pPr>
              <w:spacing w:line="360" w:lineRule="auto"/>
              <w:jc w:val="both"/>
              <w:rPr>
                <w:rFonts w:ascii="Garamond" w:hAnsi="Garamond"/>
                <w:i/>
                <w:iCs/>
                <w:szCs w:val="24"/>
              </w:rPr>
            </w:pPr>
            <w:r w:rsidRPr="00FF338D">
              <w:rPr>
                <w:rFonts w:ascii="Garamond" w:hAnsi="Garamond"/>
                <w:i/>
                <w:iCs/>
                <w:szCs w:val="24"/>
              </w:rPr>
              <w:t>Satyriasis quid</w:t>
            </w:r>
          </w:p>
          <w:p w14:paraId="6305A2B5" w14:textId="5E6E7740" w:rsidR="00DD204C" w:rsidRPr="00E95B38" w:rsidRDefault="00DD204C" w:rsidP="00FF338D">
            <w:pPr>
              <w:spacing w:line="360" w:lineRule="auto"/>
              <w:jc w:val="both"/>
              <w:rPr>
                <w:rFonts w:ascii="Garamond" w:hAnsi="Garamond"/>
                <w:szCs w:val="24"/>
              </w:rPr>
            </w:pPr>
            <w:r w:rsidRPr="00E95B38">
              <w:rPr>
                <w:rFonts w:ascii="Garamond" w:hAnsi="Garamond"/>
                <w:szCs w:val="24"/>
              </w:rPr>
              <w:t>Est enim satyriasis fortis mulierum imaginatio exterior</w:t>
            </w:r>
            <w:r w:rsidR="00A61B5E">
              <w:rPr>
                <w:rFonts w:ascii="Garamond" w:hAnsi="Garamond"/>
                <w:szCs w:val="24"/>
              </w:rPr>
              <w:t>,</w:t>
            </w:r>
            <w:r w:rsidRPr="00E95B38">
              <w:rPr>
                <w:rFonts w:ascii="Garamond" w:hAnsi="Garamond"/>
                <w:szCs w:val="24"/>
              </w:rPr>
              <w:t xml:space="preserve"> interior autem multitudo spermatis. </w:t>
            </w:r>
          </w:p>
          <w:p w14:paraId="6A3FE593" w14:textId="09B1D3BE" w:rsidR="00DD204C" w:rsidRPr="00FF338D" w:rsidRDefault="00DD204C" w:rsidP="00FF338D">
            <w:pPr>
              <w:spacing w:line="360" w:lineRule="auto"/>
              <w:jc w:val="both"/>
              <w:rPr>
                <w:rFonts w:ascii="Garamond" w:hAnsi="Garamond"/>
                <w:i/>
                <w:iCs/>
                <w:szCs w:val="24"/>
              </w:rPr>
            </w:pPr>
            <w:r w:rsidRPr="00FF338D">
              <w:rPr>
                <w:rFonts w:ascii="Garamond" w:hAnsi="Garamond"/>
                <w:i/>
                <w:iCs/>
                <w:szCs w:val="24"/>
              </w:rPr>
              <w:t>Satyriasis pronosticon</w:t>
            </w:r>
          </w:p>
          <w:p w14:paraId="1F56128E" w14:textId="7191CA69" w:rsidR="00DD204C" w:rsidRPr="002E4294" w:rsidRDefault="00DD204C" w:rsidP="00FF338D">
            <w:pPr>
              <w:spacing w:line="360" w:lineRule="auto"/>
              <w:jc w:val="both"/>
              <w:rPr>
                <w:rFonts w:ascii="Garamond" w:hAnsi="Garamond"/>
                <w:szCs w:val="24"/>
              </w:rPr>
            </w:pPr>
            <w:r w:rsidRPr="00E95B38">
              <w:rPr>
                <w:rFonts w:ascii="Garamond" w:hAnsi="Garamond"/>
                <w:szCs w:val="24"/>
              </w:rPr>
              <w:t>Cujus infirmitatis certissimum pronosticon quod si perseveraverit et duret futurum designat apostema</w:t>
            </w:r>
            <w:r w:rsidR="00E012CC">
              <w:rPr>
                <w:rFonts w:ascii="Garamond" w:hAnsi="Garamond"/>
                <w:szCs w:val="24"/>
              </w:rPr>
              <w:t>,</w:t>
            </w:r>
            <w:r w:rsidRPr="00E95B38">
              <w:rPr>
                <w:rFonts w:ascii="Garamond" w:hAnsi="Garamond"/>
                <w:szCs w:val="24"/>
              </w:rPr>
              <w:t xml:space="preserve"> aut spasmum tetanumve</w:t>
            </w:r>
            <w:r w:rsidR="002E4294">
              <w:rPr>
                <w:rFonts w:ascii="Garamond" w:hAnsi="Garamond"/>
                <w:szCs w:val="24"/>
              </w:rPr>
              <w:t>,</w:t>
            </w:r>
            <w:r w:rsidRPr="00E95B38">
              <w:rPr>
                <w:rFonts w:ascii="Garamond" w:hAnsi="Garamond"/>
                <w:szCs w:val="24"/>
              </w:rPr>
              <w:t xml:space="preserve"> tandem mortem. </w:t>
            </w:r>
          </w:p>
        </w:tc>
        <w:tc>
          <w:tcPr>
            <w:tcW w:w="3828" w:type="dxa"/>
          </w:tcPr>
          <w:p w14:paraId="55E25689" w14:textId="10AEDA01" w:rsidR="006160BF" w:rsidRPr="00FB684F" w:rsidRDefault="006160BF" w:rsidP="00DD204C">
            <w:pPr>
              <w:rPr>
                <w:rFonts w:ascii="Garamond" w:hAnsi="Garamond"/>
                <w:iCs/>
                <w:szCs w:val="22"/>
              </w:rPr>
            </w:pPr>
            <w:r w:rsidRPr="00FB684F">
              <w:rPr>
                <w:rFonts w:ascii="Garamond" w:hAnsi="Garamond"/>
                <w:b/>
                <w:bCs/>
                <w:iCs/>
                <w:szCs w:val="22"/>
              </w:rPr>
              <w:lastRenderedPageBreak/>
              <w:t>Animosus, a, um</w:t>
            </w:r>
            <w:r w:rsidRPr="00FB684F">
              <w:rPr>
                <w:rFonts w:ascii="Garamond" w:hAnsi="Garamond"/>
                <w:iCs/>
                <w:szCs w:val="22"/>
              </w:rPr>
              <w:t xml:space="preserve"> : hardi </w:t>
            </w:r>
          </w:p>
          <w:p w14:paraId="2E265ED2" w14:textId="36A41139" w:rsidR="006160BF" w:rsidRPr="00FB684F" w:rsidRDefault="002D183F" w:rsidP="00DD204C">
            <w:pPr>
              <w:rPr>
                <w:rFonts w:ascii="Garamond" w:hAnsi="Garamond"/>
                <w:iCs/>
                <w:szCs w:val="22"/>
              </w:rPr>
            </w:pPr>
            <w:r w:rsidRPr="00FB684F">
              <w:rPr>
                <w:rFonts w:ascii="Garamond" w:hAnsi="Garamond"/>
                <w:b/>
                <w:bCs/>
                <w:iCs/>
                <w:szCs w:val="22"/>
              </w:rPr>
              <w:t>Cuneus, i, m</w:t>
            </w:r>
            <w:r w:rsidRPr="00FB684F">
              <w:rPr>
                <w:rFonts w:ascii="Garamond" w:hAnsi="Garamond"/>
                <w:iCs/>
                <w:szCs w:val="22"/>
              </w:rPr>
              <w:t> :</w:t>
            </w:r>
            <w:r w:rsidR="00151BCE" w:rsidRPr="00FB684F">
              <w:rPr>
                <w:rFonts w:ascii="Garamond" w:hAnsi="Garamond"/>
                <w:iCs/>
                <w:szCs w:val="22"/>
              </w:rPr>
              <w:t xml:space="preserve"> coin,</w:t>
            </w:r>
            <w:r w:rsidRPr="00FB684F">
              <w:rPr>
                <w:rFonts w:ascii="Garamond" w:hAnsi="Garamond"/>
                <w:iCs/>
                <w:szCs w:val="22"/>
              </w:rPr>
              <w:t xml:space="preserve"> formation de bataille en forme de coin, de tr</w:t>
            </w:r>
            <w:r w:rsidR="00151BCE" w:rsidRPr="00FB684F">
              <w:rPr>
                <w:rFonts w:ascii="Garamond" w:hAnsi="Garamond"/>
                <w:iCs/>
                <w:szCs w:val="22"/>
              </w:rPr>
              <w:t>iangle</w:t>
            </w:r>
          </w:p>
          <w:p w14:paraId="526F4925" w14:textId="6B4BED44" w:rsidR="00047FA5" w:rsidRPr="00FB684F" w:rsidRDefault="00047FA5" w:rsidP="00DD204C">
            <w:pPr>
              <w:rPr>
                <w:rFonts w:ascii="Garamond" w:hAnsi="Garamond"/>
                <w:iCs/>
                <w:szCs w:val="22"/>
              </w:rPr>
            </w:pPr>
            <w:r w:rsidRPr="00FB684F">
              <w:rPr>
                <w:rFonts w:ascii="Garamond" w:hAnsi="Garamond"/>
                <w:b/>
                <w:bCs/>
                <w:iCs/>
                <w:szCs w:val="22"/>
              </w:rPr>
              <w:t>Aperio, ire :</w:t>
            </w:r>
            <w:r w:rsidRPr="00FB684F">
              <w:rPr>
                <w:rFonts w:ascii="Garamond" w:hAnsi="Garamond"/>
                <w:iCs/>
                <w:szCs w:val="22"/>
              </w:rPr>
              <w:t xml:space="preserve"> ouvrir </w:t>
            </w:r>
          </w:p>
          <w:p w14:paraId="65290C17" w14:textId="726DE7B6" w:rsidR="00047FA5" w:rsidRPr="00FB684F" w:rsidRDefault="00047FA5" w:rsidP="00DD204C">
            <w:pPr>
              <w:rPr>
                <w:rFonts w:ascii="Garamond" w:hAnsi="Garamond"/>
                <w:iCs/>
                <w:szCs w:val="22"/>
              </w:rPr>
            </w:pPr>
            <w:r w:rsidRPr="00FB684F">
              <w:rPr>
                <w:rFonts w:ascii="Garamond" w:hAnsi="Garamond"/>
                <w:b/>
                <w:bCs/>
                <w:iCs/>
                <w:szCs w:val="22"/>
              </w:rPr>
              <w:t>Hasta, ae, f</w:t>
            </w:r>
            <w:r w:rsidRPr="00FB684F">
              <w:rPr>
                <w:rFonts w:ascii="Garamond" w:hAnsi="Garamond"/>
                <w:iCs/>
                <w:szCs w:val="22"/>
              </w:rPr>
              <w:t> : lance</w:t>
            </w:r>
          </w:p>
          <w:p w14:paraId="13D52E09" w14:textId="48E65412" w:rsidR="00BA0016" w:rsidRPr="00FB684F" w:rsidRDefault="00BA0016" w:rsidP="00DD204C">
            <w:pPr>
              <w:rPr>
                <w:rFonts w:ascii="Garamond" w:hAnsi="Garamond"/>
                <w:iCs/>
                <w:szCs w:val="22"/>
              </w:rPr>
            </w:pPr>
            <w:r w:rsidRPr="00FB684F">
              <w:rPr>
                <w:rFonts w:ascii="Garamond" w:hAnsi="Garamond"/>
                <w:b/>
                <w:bCs/>
                <w:iCs/>
                <w:szCs w:val="22"/>
              </w:rPr>
              <w:t>Gladius, i, m</w:t>
            </w:r>
            <w:r w:rsidRPr="00FB684F">
              <w:rPr>
                <w:rFonts w:ascii="Garamond" w:hAnsi="Garamond"/>
                <w:iCs/>
                <w:szCs w:val="22"/>
              </w:rPr>
              <w:t> : épée</w:t>
            </w:r>
          </w:p>
          <w:p w14:paraId="28B98CDD" w14:textId="00EF4E2F" w:rsidR="00FB684F" w:rsidRPr="00733E7B" w:rsidRDefault="00FB684F" w:rsidP="00DD204C">
            <w:pPr>
              <w:rPr>
                <w:rFonts w:ascii="Garamond" w:hAnsi="Garamond"/>
                <w:iCs/>
                <w:szCs w:val="22"/>
              </w:rPr>
            </w:pPr>
            <w:r w:rsidRPr="00733E7B">
              <w:rPr>
                <w:rFonts w:ascii="Garamond" w:hAnsi="Garamond"/>
                <w:b/>
                <w:bCs/>
                <w:iCs/>
                <w:szCs w:val="22"/>
              </w:rPr>
              <w:t>Tum… tum :</w:t>
            </w:r>
            <w:r w:rsidRPr="00733E7B">
              <w:rPr>
                <w:rFonts w:ascii="Garamond" w:hAnsi="Garamond"/>
                <w:iCs/>
                <w:szCs w:val="22"/>
              </w:rPr>
              <w:t xml:space="preserve"> tantôt… tantôt </w:t>
            </w:r>
          </w:p>
          <w:p w14:paraId="46F115DA" w14:textId="2CB32536" w:rsidR="00F041DF" w:rsidRPr="00FB684F" w:rsidRDefault="00F041DF" w:rsidP="00DD204C">
            <w:pPr>
              <w:rPr>
                <w:rFonts w:ascii="Garamond" w:hAnsi="Garamond"/>
                <w:iCs/>
                <w:szCs w:val="22"/>
                <w:lang w:val="it-IT"/>
              </w:rPr>
            </w:pPr>
            <w:r w:rsidRPr="00FB684F">
              <w:rPr>
                <w:rFonts w:ascii="Garamond" w:hAnsi="Garamond"/>
                <w:b/>
                <w:bCs/>
                <w:iCs/>
                <w:szCs w:val="22"/>
                <w:lang w:val="it-IT"/>
              </w:rPr>
              <w:t>Prosterno, ere</w:t>
            </w:r>
            <w:r w:rsidRPr="00FB684F">
              <w:rPr>
                <w:rFonts w:ascii="Garamond" w:hAnsi="Garamond"/>
                <w:iCs/>
                <w:szCs w:val="22"/>
                <w:lang w:val="it-IT"/>
              </w:rPr>
              <w:t> : terrasser</w:t>
            </w:r>
          </w:p>
          <w:p w14:paraId="1D8DBDBB" w14:textId="2E37AFDD" w:rsidR="00F041DF" w:rsidRPr="00FB684F" w:rsidRDefault="00F041DF" w:rsidP="00DD204C">
            <w:pPr>
              <w:rPr>
                <w:rFonts w:ascii="Garamond" w:hAnsi="Garamond"/>
                <w:iCs/>
                <w:szCs w:val="22"/>
                <w:lang w:val="it-IT"/>
              </w:rPr>
            </w:pPr>
            <w:r w:rsidRPr="00FB684F">
              <w:rPr>
                <w:rFonts w:ascii="Garamond" w:hAnsi="Garamond"/>
                <w:b/>
                <w:bCs/>
                <w:iCs/>
                <w:szCs w:val="22"/>
                <w:lang w:val="it-IT"/>
              </w:rPr>
              <w:lastRenderedPageBreak/>
              <w:t>Parco, parcere, peperci :</w:t>
            </w:r>
            <w:r w:rsidRPr="00FB684F">
              <w:rPr>
                <w:rFonts w:ascii="Garamond" w:hAnsi="Garamond"/>
                <w:iCs/>
                <w:szCs w:val="22"/>
                <w:lang w:val="it-IT"/>
              </w:rPr>
              <w:t xml:space="preserve"> épargner </w:t>
            </w:r>
          </w:p>
          <w:p w14:paraId="0ACB76E8" w14:textId="3AFEA3C0" w:rsidR="00147AF6" w:rsidRPr="00FB684F" w:rsidRDefault="00147AF6" w:rsidP="00DD204C">
            <w:pPr>
              <w:rPr>
                <w:rFonts w:ascii="Garamond" w:hAnsi="Garamond"/>
                <w:iCs/>
                <w:szCs w:val="22"/>
              </w:rPr>
            </w:pPr>
            <w:r w:rsidRPr="00FB684F">
              <w:rPr>
                <w:rFonts w:ascii="Garamond" w:hAnsi="Garamond"/>
                <w:b/>
                <w:bCs/>
                <w:iCs/>
                <w:szCs w:val="22"/>
              </w:rPr>
              <w:t>Se habere</w:t>
            </w:r>
            <w:r w:rsidRPr="00FB684F">
              <w:rPr>
                <w:rFonts w:ascii="Garamond" w:hAnsi="Garamond"/>
                <w:iCs/>
                <w:szCs w:val="22"/>
              </w:rPr>
              <w:t> : se comporter</w:t>
            </w:r>
          </w:p>
          <w:p w14:paraId="521E63D0" w14:textId="7D5D31C3" w:rsidR="00147AF6" w:rsidRPr="00FB684F" w:rsidRDefault="00147AF6" w:rsidP="00DD204C">
            <w:pPr>
              <w:rPr>
                <w:rFonts w:ascii="Garamond" w:hAnsi="Garamond"/>
                <w:iCs/>
                <w:szCs w:val="22"/>
              </w:rPr>
            </w:pPr>
            <w:r w:rsidRPr="00FB684F">
              <w:rPr>
                <w:rFonts w:ascii="Garamond" w:hAnsi="Garamond"/>
                <w:b/>
                <w:bCs/>
                <w:iCs/>
                <w:szCs w:val="22"/>
              </w:rPr>
              <w:t>Facinus, oris, n :</w:t>
            </w:r>
            <w:r w:rsidRPr="00FB684F">
              <w:rPr>
                <w:rFonts w:ascii="Garamond" w:hAnsi="Garamond"/>
                <w:iCs/>
                <w:szCs w:val="22"/>
              </w:rPr>
              <w:t xml:space="preserve"> exploit </w:t>
            </w:r>
          </w:p>
          <w:p w14:paraId="618CD330" w14:textId="74DF35CE" w:rsidR="00147AF6" w:rsidRPr="00733E7B" w:rsidRDefault="00147AF6" w:rsidP="00DD204C">
            <w:pPr>
              <w:rPr>
                <w:rFonts w:ascii="Garamond" w:hAnsi="Garamond"/>
                <w:iCs/>
                <w:szCs w:val="22"/>
              </w:rPr>
            </w:pPr>
            <w:r w:rsidRPr="00733E7B">
              <w:rPr>
                <w:rFonts w:ascii="Garamond" w:hAnsi="Garamond"/>
                <w:b/>
                <w:bCs/>
                <w:iCs/>
                <w:szCs w:val="22"/>
              </w:rPr>
              <w:t>Invideo, ere, invidi</w:t>
            </w:r>
            <w:r w:rsidRPr="00733E7B">
              <w:rPr>
                <w:rFonts w:ascii="Garamond" w:hAnsi="Garamond"/>
                <w:iCs/>
                <w:szCs w:val="22"/>
              </w:rPr>
              <w:t xml:space="preserve"> : envier </w:t>
            </w:r>
          </w:p>
          <w:p w14:paraId="1E118782" w14:textId="54FCCA85" w:rsidR="006160BF" w:rsidRPr="00FB684F" w:rsidRDefault="00137EC8" w:rsidP="00DD204C">
            <w:pPr>
              <w:rPr>
                <w:rFonts w:ascii="Garamond" w:hAnsi="Garamond"/>
                <w:iCs/>
                <w:szCs w:val="22"/>
              </w:rPr>
            </w:pPr>
            <w:r w:rsidRPr="00FB684F">
              <w:rPr>
                <w:rFonts w:ascii="Garamond" w:hAnsi="Garamond"/>
                <w:b/>
                <w:bCs/>
                <w:iCs/>
                <w:szCs w:val="22"/>
              </w:rPr>
              <w:t>Insideo, ere</w:t>
            </w:r>
            <w:r w:rsidRPr="00FB684F">
              <w:rPr>
                <w:rFonts w:ascii="Garamond" w:hAnsi="Garamond"/>
                <w:iCs/>
                <w:szCs w:val="22"/>
              </w:rPr>
              <w:t xml:space="preserve"> : être assis </w:t>
            </w:r>
            <w:r w:rsidR="007E6892" w:rsidRPr="00FB684F">
              <w:rPr>
                <w:rFonts w:ascii="Garamond" w:hAnsi="Garamond"/>
                <w:iCs/>
                <w:szCs w:val="22"/>
              </w:rPr>
              <w:t xml:space="preserve">sur (+ datif) </w:t>
            </w:r>
          </w:p>
          <w:p w14:paraId="65F83F18" w14:textId="00D9296E" w:rsidR="00CD1D9F" w:rsidRPr="00FB684F" w:rsidRDefault="00A73DD9" w:rsidP="00CD1D9F">
            <w:pPr>
              <w:rPr>
                <w:rFonts w:ascii="Garamond" w:hAnsi="Garamond"/>
                <w:iCs/>
                <w:szCs w:val="22"/>
              </w:rPr>
            </w:pPr>
            <w:r w:rsidRPr="00FB684F">
              <w:rPr>
                <w:rFonts w:ascii="Garamond" w:hAnsi="Garamond"/>
                <w:b/>
                <w:bCs/>
                <w:iCs/>
                <w:szCs w:val="22"/>
              </w:rPr>
              <w:t>Incalesco, ere</w:t>
            </w:r>
            <w:r w:rsidRPr="00FB684F">
              <w:rPr>
                <w:rFonts w:ascii="Garamond" w:hAnsi="Garamond"/>
                <w:iCs/>
                <w:szCs w:val="22"/>
              </w:rPr>
              <w:t xml:space="preserve"> : s’échauffer </w:t>
            </w:r>
          </w:p>
          <w:p w14:paraId="019ED144" w14:textId="6076AE48" w:rsidR="00743BAD" w:rsidRPr="00FB684F" w:rsidRDefault="00743BAD" w:rsidP="00CD1D9F">
            <w:pPr>
              <w:rPr>
                <w:rFonts w:ascii="Garamond" w:hAnsi="Garamond"/>
                <w:iCs/>
                <w:szCs w:val="22"/>
              </w:rPr>
            </w:pPr>
            <w:r w:rsidRPr="00FB684F">
              <w:rPr>
                <w:rFonts w:ascii="Garamond" w:hAnsi="Garamond"/>
                <w:b/>
                <w:bCs/>
                <w:iCs/>
                <w:szCs w:val="22"/>
              </w:rPr>
              <w:t>Insessor, oris, m :</w:t>
            </w:r>
            <w:r w:rsidRPr="00FB684F">
              <w:rPr>
                <w:rFonts w:ascii="Garamond" w:hAnsi="Garamond"/>
                <w:iCs/>
                <w:szCs w:val="22"/>
              </w:rPr>
              <w:t xml:space="preserve"> cavalier</w:t>
            </w:r>
          </w:p>
          <w:p w14:paraId="6CAAFB6B" w14:textId="40476F6D" w:rsidR="002F6573" w:rsidRPr="00FB684F" w:rsidRDefault="002F6573" w:rsidP="00CD1D9F">
            <w:pPr>
              <w:rPr>
                <w:rFonts w:ascii="Garamond" w:hAnsi="Garamond"/>
                <w:iCs/>
                <w:szCs w:val="22"/>
              </w:rPr>
            </w:pPr>
            <w:r w:rsidRPr="00FB684F">
              <w:rPr>
                <w:rFonts w:ascii="Garamond" w:hAnsi="Garamond"/>
                <w:b/>
                <w:bCs/>
                <w:iCs/>
                <w:szCs w:val="22"/>
              </w:rPr>
              <w:t>Circumdo, are</w:t>
            </w:r>
            <w:r w:rsidRPr="00FB684F">
              <w:rPr>
                <w:rFonts w:ascii="Garamond" w:hAnsi="Garamond"/>
                <w:iCs/>
                <w:szCs w:val="22"/>
              </w:rPr>
              <w:t xml:space="preserve"> ; entourer, cerner </w:t>
            </w:r>
          </w:p>
          <w:p w14:paraId="35785780" w14:textId="7A0E3231" w:rsidR="001C3975" w:rsidRPr="00FB684F" w:rsidRDefault="001C3975" w:rsidP="00CD1D9F">
            <w:pPr>
              <w:rPr>
                <w:rFonts w:ascii="Garamond" w:hAnsi="Garamond"/>
                <w:iCs/>
                <w:szCs w:val="22"/>
              </w:rPr>
            </w:pPr>
            <w:r w:rsidRPr="00FB684F">
              <w:rPr>
                <w:rFonts w:ascii="Garamond" w:hAnsi="Garamond"/>
                <w:b/>
                <w:bCs/>
                <w:iCs/>
                <w:szCs w:val="22"/>
              </w:rPr>
              <w:t>Demum :</w:t>
            </w:r>
            <w:r w:rsidRPr="00FB684F">
              <w:rPr>
                <w:rFonts w:ascii="Garamond" w:hAnsi="Garamond"/>
                <w:iCs/>
                <w:szCs w:val="22"/>
              </w:rPr>
              <w:t xml:space="preserve"> alors ; enfin</w:t>
            </w:r>
          </w:p>
          <w:p w14:paraId="3C28B5F2" w14:textId="00F44D05" w:rsidR="00DD204C" w:rsidRPr="00FB684F" w:rsidRDefault="00A61B5E" w:rsidP="00DD204C">
            <w:pPr>
              <w:rPr>
                <w:rFonts w:ascii="Garamond" w:hAnsi="Garamond"/>
                <w:iCs/>
                <w:szCs w:val="22"/>
              </w:rPr>
            </w:pPr>
            <w:r w:rsidRPr="00FB684F">
              <w:rPr>
                <w:rFonts w:ascii="Garamond" w:hAnsi="Garamond"/>
                <w:b/>
                <w:bCs/>
                <w:iCs/>
                <w:szCs w:val="22"/>
              </w:rPr>
              <w:t>Detineo :</w:t>
            </w:r>
            <w:r w:rsidRPr="00FB684F">
              <w:rPr>
                <w:rFonts w:ascii="Garamond" w:hAnsi="Garamond"/>
                <w:iCs/>
                <w:szCs w:val="22"/>
              </w:rPr>
              <w:t xml:space="preserve"> retenir, détenir</w:t>
            </w:r>
          </w:p>
          <w:p w14:paraId="257F1D6A" w14:textId="5BA82645" w:rsidR="00E012CC" w:rsidRPr="00FB684F" w:rsidRDefault="00E012CC" w:rsidP="00DD204C">
            <w:pPr>
              <w:rPr>
                <w:rFonts w:ascii="Garamond" w:hAnsi="Garamond"/>
                <w:iCs/>
                <w:szCs w:val="22"/>
              </w:rPr>
            </w:pPr>
            <w:r w:rsidRPr="00FB684F">
              <w:rPr>
                <w:rFonts w:ascii="Garamond" w:hAnsi="Garamond"/>
                <w:b/>
                <w:bCs/>
                <w:iCs/>
                <w:szCs w:val="22"/>
              </w:rPr>
              <w:t>Designo, are :</w:t>
            </w:r>
            <w:r w:rsidRPr="00FB684F">
              <w:rPr>
                <w:rFonts w:ascii="Garamond" w:hAnsi="Garamond"/>
                <w:iCs/>
                <w:szCs w:val="22"/>
              </w:rPr>
              <w:t xml:space="preserve"> signaler à l’attention, annoncer</w:t>
            </w:r>
          </w:p>
          <w:p w14:paraId="7737071B" w14:textId="17CD7F90" w:rsidR="002E4294" w:rsidRPr="00FB684F" w:rsidRDefault="002E4294" w:rsidP="00DD204C">
            <w:pPr>
              <w:rPr>
                <w:rFonts w:ascii="Garamond" w:hAnsi="Garamond"/>
                <w:iCs/>
                <w:szCs w:val="22"/>
              </w:rPr>
            </w:pPr>
            <w:r w:rsidRPr="00FB684F">
              <w:rPr>
                <w:rFonts w:ascii="Garamond" w:hAnsi="Garamond"/>
                <w:b/>
                <w:bCs/>
                <w:iCs/>
                <w:szCs w:val="22"/>
              </w:rPr>
              <w:t>Tetanus, i, m</w:t>
            </w:r>
            <w:r w:rsidRPr="00FB684F">
              <w:rPr>
                <w:rFonts w:ascii="Garamond" w:hAnsi="Garamond"/>
                <w:iCs/>
                <w:szCs w:val="22"/>
              </w:rPr>
              <w:t> : crampe</w:t>
            </w:r>
          </w:p>
          <w:p w14:paraId="44129D44" w14:textId="492EB3B7" w:rsidR="00DD204C" w:rsidRPr="00150F92" w:rsidRDefault="00DD204C" w:rsidP="00DD204C">
            <w:pPr>
              <w:rPr>
                <w:rFonts w:ascii="Garamond" w:hAnsi="Garamond"/>
                <w:b/>
                <w:bCs/>
              </w:rPr>
            </w:pPr>
          </w:p>
        </w:tc>
      </w:tr>
    </w:tbl>
    <w:p w14:paraId="68BE55EA" w14:textId="77777777" w:rsidR="004866AD" w:rsidRDefault="004866AD" w:rsidP="000A36C5">
      <w:pPr>
        <w:jc w:val="both"/>
        <w:rPr>
          <w:rFonts w:ascii="Garamond" w:hAnsi="Garamond"/>
          <w:sz w:val="24"/>
          <w:szCs w:val="24"/>
        </w:rPr>
      </w:pPr>
    </w:p>
    <w:p w14:paraId="01131F1B" w14:textId="05A59EE1" w:rsidR="00BF3E96" w:rsidRPr="00EF1854" w:rsidRDefault="000341DC" w:rsidP="002E4294">
      <w:pPr>
        <w:jc w:val="both"/>
        <w:rPr>
          <w:rFonts w:ascii="Garamond" w:hAnsi="Garamond"/>
          <w:b/>
          <w:bCs/>
          <w:sz w:val="24"/>
          <w:szCs w:val="24"/>
        </w:rPr>
      </w:pPr>
      <w:r>
        <w:rPr>
          <w:rFonts w:ascii="Garamond" w:hAnsi="Garamond"/>
          <w:b/>
          <w:bCs/>
          <w:sz w:val="24"/>
          <w:szCs w:val="24"/>
        </w:rPr>
        <w:t xml:space="preserve">Texte 3 : </w:t>
      </w:r>
      <w:r w:rsidR="00CD4BDF">
        <w:rPr>
          <w:rFonts w:ascii="Garamond" w:hAnsi="Garamond"/>
          <w:b/>
          <w:bCs/>
          <w:sz w:val="24"/>
          <w:szCs w:val="24"/>
        </w:rPr>
        <w:t xml:space="preserve">un </w:t>
      </w:r>
      <w:r>
        <w:rPr>
          <w:rFonts w:ascii="Garamond" w:hAnsi="Garamond"/>
          <w:b/>
          <w:bCs/>
          <w:sz w:val="24"/>
          <w:szCs w:val="24"/>
        </w:rPr>
        <w:t>petit manifeste humaniste : l</w:t>
      </w:r>
      <w:r w:rsidR="006C0070" w:rsidRPr="00EF1854">
        <w:rPr>
          <w:rFonts w:ascii="Garamond" w:hAnsi="Garamond"/>
          <w:b/>
          <w:bCs/>
          <w:sz w:val="24"/>
          <w:szCs w:val="24"/>
        </w:rPr>
        <w:t>a critique des compilateurs</w:t>
      </w:r>
      <w:r>
        <w:rPr>
          <w:rFonts w:ascii="Garamond" w:hAnsi="Garamond"/>
          <w:b/>
          <w:bCs/>
          <w:sz w:val="24"/>
          <w:szCs w:val="24"/>
        </w:rPr>
        <w:t xml:space="preserve"> </w:t>
      </w:r>
      <w:r w:rsidR="002E4294" w:rsidRPr="00EF1854">
        <w:rPr>
          <w:rFonts w:ascii="Garamond" w:hAnsi="Garamond"/>
          <w:b/>
          <w:bCs/>
          <w:sz w:val="24"/>
          <w:szCs w:val="24"/>
        </w:rPr>
        <w:t>« </w:t>
      </w:r>
      <w:r w:rsidR="00FA1A2B" w:rsidRPr="00EF1854">
        <w:rPr>
          <w:rFonts w:ascii="Garamond" w:hAnsi="Garamond"/>
          <w:b/>
          <w:bCs/>
          <w:sz w:val="24"/>
          <w:szCs w:val="24"/>
        </w:rPr>
        <w:t>sophistes</w:t>
      </w:r>
      <w:r w:rsidR="002E4294" w:rsidRPr="00EF1854">
        <w:rPr>
          <w:rFonts w:ascii="Garamond" w:hAnsi="Garamond"/>
          <w:b/>
          <w:bCs/>
          <w:sz w:val="24"/>
          <w:szCs w:val="24"/>
        </w:rPr>
        <w:t xml:space="preserve"> » </w:t>
      </w:r>
      <w:r>
        <w:rPr>
          <w:rFonts w:ascii="Garamond" w:hAnsi="Garamond"/>
          <w:b/>
          <w:bCs/>
          <w:sz w:val="24"/>
          <w:szCs w:val="24"/>
        </w:rPr>
        <w:t>(I, 8)</w:t>
      </w:r>
    </w:p>
    <w:tbl>
      <w:tblPr>
        <w:tblStyle w:val="Grilledutableau"/>
        <w:tblW w:w="0" w:type="auto"/>
        <w:tblInd w:w="-572" w:type="dxa"/>
        <w:tblLook w:val="04A0" w:firstRow="1" w:lastRow="0" w:firstColumn="1" w:lastColumn="0" w:noHBand="0" w:noVBand="1"/>
      </w:tblPr>
      <w:tblGrid>
        <w:gridCol w:w="6237"/>
        <w:gridCol w:w="3397"/>
      </w:tblGrid>
      <w:tr w:rsidR="00CD4BDF" w:rsidRPr="00AA1E89" w14:paraId="32F41AF2" w14:textId="77777777" w:rsidTr="00FF338D">
        <w:tc>
          <w:tcPr>
            <w:tcW w:w="6237" w:type="dxa"/>
          </w:tcPr>
          <w:p w14:paraId="2F39F0B6" w14:textId="77777777" w:rsidR="00CD4BDF" w:rsidRPr="00741F5A" w:rsidRDefault="00CD4BDF" w:rsidP="00CD4BDF">
            <w:pPr>
              <w:spacing w:line="360" w:lineRule="auto"/>
              <w:jc w:val="both"/>
              <w:rPr>
                <w:rFonts w:ascii="Garamond" w:hAnsi="Garamond"/>
                <w:szCs w:val="24"/>
                <w:lang w:val="es-ES"/>
              </w:rPr>
            </w:pPr>
            <w:r w:rsidRPr="00741F5A">
              <w:rPr>
                <w:rFonts w:ascii="Garamond" w:hAnsi="Garamond"/>
                <w:i/>
                <w:szCs w:val="24"/>
                <w:lang w:val="es-ES"/>
              </w:rPr>
              <w:t>Cornelius Celsus</w:t>
            </w:r>
          </w:p>
          <w:p w14:paraId="30D0DF2A" w14:textId="7512E760" w:rsidR="00CD4BDF" w:rsidRPr="00CD4BDF" w:rsidRDefault="00CD4BDF" w:rsidP="00732D68">
            <w:pPr>
              <w:spacing w:line="360" w:lineRule="auto"/>
              <w:jc w:val="both"/>
              <w:rPr>
                <w:rFonts w:ascii="Garamond" w:hAnsi="Garamond"/>
                <w:color w:val="000000" w:themeColor="text1"/>
                <w:szCs w:val="24"/>
                <w:lang w:val="es-ES"/>
              </w:rPr>
            </w:pPr>
            <w:r w:rsidRPr="00714734">
              <w:rPr>
                <w:rFonts w:ascii="Garamond" w:hAnsi="Garamond"/>
                <w:color w:val="000000" w:themeColor="text1"/>
                <w:szCs w:val="24"/>
                <w:lang w:val="es-ES"/>
              </w:rPr>
              <w:t>Cornelius Celsus</w:t>
            </w:r>
            <w:r>
              <w:rPr>
                <w:rFonts w:ascii="Garamond" w:hAnsi="Garamond"/>
                <w:color w:val="000000" w:themeColor="text1"/>
                <w:szCs w:val="24"/>
                <w:lang w:val="es-ES"/>
              </w:rPr>
              <w:t>,</w:t>
            </w:r>
            <w:r w:rsidRPr="00714734">
              <w:rPr>
                <w:rFonts w:ascii="Garamond" w:hAnsi="Garamond"/>
                <w:color w:val="000000" w:themeColor="text1"/>
                <w:szCs w:val="24"/>
                <w:lang w:val="es-ES"/>
              </w:rPr>
              <w:t xml:space="preserve"> vir magnanimus</w:t>
            </w:r>
            <w:r>
              <w:rPr>
                <w:rFonts w:ascii="Garamond" w:hAnsi="Garamond"/>
                <w:color w:val="000000" w:themeColor="text1"/>
                <w:szCs w:val="24"/>
                <w:lang w:val="es-ES"/>
              </w:rPr>
              <w:t>,</w:t>
            </w:r>
            <w:r w:rsidRPr="00714734">
              <w:rPr>
                <w:rFonts w:ascii="Garamond" w:hAnsi="Garamond"/>
                <w:color w:val="000000" w:themeColor="text1"/>
                <w:szCs w:val="24"/>
                <w:lang w:val="es-ES"/>
              </w:rPr>
              <w:t xml:space="preserve"> in medica arte praestantissimus et in omni eloquentia apprime eruditus, aegre ferens civilibus bellis eloquentiam a medicis devastari, seditiones sedaturus in castra festinus perrexit. </w:t>
            </w:r>
          </w:p>
        </w:tc>
        <w:tc>
          <w:tcPr>
            <w:tcW w:w="3397" w:type="dxa"/>
          </w:tcPr>
          <w:p w14:paraId="15FF3F0E" w14:textId="77777777" w:rsidR="00CD4BDF" w:rsidRDefault="00CD4BDF" w:rsidP="00CD4BDF">
            <w:pPr>
              <w:rPr>
                <w:rFonts w:ascii="Garamond" w:hAnsi="Garamond"/>
                <w:b/>
                <w:bCs/>
                <w:iCs/>
                <w:szCs w:val="24"/>
              </w:rPr>
            </w:pPr>
          </w:p>
          <w:p w14:paraId="05DD6796" w14:textId="19DB880E" w:rsidR="00CD4BDF" w:rsidRDefault="00CD4BDF" w:rsidP="00CD4BDF">
            <w:pPr>
              <w:rPr>
                <w:rFonts w:ascii="Garamond" w:hAnsi="Garamond"/>
                <w:iCs/>
                <w:szCs w:val="24"/>
              </w:rPr>
            </w:pPr>
            <w:r w:rsidRPr="00BF430E">
              <w:rPr>
                <w:rFonts w:ascii="Garamond" w:hAnsi="Garamond"/>
                <w:b/>
                <w:bCs/>
                <w:iCs/>
                <w:szCs w:val="24"/>
              </w:rPr>
              <w:t>Magnanimus</w:t>
            </w:r>
            <w:r>
              <w:rPr>
                <w:rFonts w:ascii="Garamond" w:hAnsi="Garamond"/>
                <w:iCs/>
                <w:szCs w:val="24"/>
              </w:rPr>
              <w:t xml:space="preserve"> : grand ; généreux </w:t>
            </w:r>
            <w:r w:rsidRPr="00741F5A">
              <w:rPr>
                <w:rFonts w:ascii="Garamond" w:hAnsi="Garamond"/>
                <w:iCs/>
                <w:szCs w:val="24"/>
              </w:rPr>
              <w:t xml:space="preserve"> </w:t>
            </w:r>
          </w:p>
          <w:p w14:paraId="19DB8FFB" w14:textId="77777777" w:rsidR="00CD4BDF" w:rsidRDefault="00CD4BDF" w:rsidP="00CD4BDF">
            <w:pPr>
              <w:rPr>
                <w:rFonts w:ascii="Garamond" w:hAnsi="Garamond"/>
                <w:iCs/>
                <w:szCs w:val="24"/>
              </w:rPr>
            </w:pPr>
            <w:r w:rsidRPr="00BF430E">
              <w:rPr>
                <w:rFonts w:ascii="Garamond" w:hAnsi="Garamond"/>
                <w:b/>
                <w:bCs/>
                <w:iCs/>
                <w:szCs w:val="24"/>
              </w:rPr>
              <w:t>Praestans, tis :</w:t>
            </w:r>
            <w:r>
              <w:rPr>
                <w:rFonts w:ascii="Garamond" w:hAnsi="Garamond"/>
                <w:iCs/>
                <w:szCs w:val="24"/>
              </w:rPr>
              <w:t xml:space="preserve"> éminent</w:t>
            </w:r>
          </w:p>
          <w:p w14:paraId="172F434A" w14:textId="77777777" w:rsidR="00CD4BDF" w:rsidRDefault="00CD4BDF" w:rsidP="00CD4BDF">
            <w:pPr>
              <w:rPr>
                <w:rFonts w:ascii="Garamond" w:hAnsi="Garamond"/>
                <w:iCs/>
                <w:szCs w:val="24"/>
              </w:rPr>
            </w:pPr>
            <w:r w:rsidRPr="00495504">
              <w:rPr>
                <w:rFonts w:ascii="Garamond" w:hAnsi="Garamond"/>
                <w:b/>
                <w:bCs/>
                <w:iCs/>
                <w:szCs w:val="24"/>
              </w:rPr>
              <w:t>Apprime :</w:t>
            </w:r>
            <w:r>
              <w:rPr>
                <w:rFonts w:ascii="Garamond" w:hAnsi="Garamond"/>
                <w:iCs/>
                <w:szCs w:val="24"/>
              </w:rPr>
              <w:t xml:space="preserve"> particulièrement</w:t>
            </w:r>
          </w:p>
          <w:p w14:paraId="0B351CB7" w14:textId="77777777" w:rsidR="00CD4BDF" w:rsidRDefault="00CD4BDF" w:rsidP="00CD4BDF">
            <w:pPr>
              <w:rPr>
                <w:rFonts w:ascii="Garamond" w:hAnsi="Garamond"/>
                <w:iCs/>
                <w:szCs w:val="24"/>
              </w:rPr>
            </w:pPr>
            <w:r w:rsidRPr="00495504">
              <w:rPr>
                <w:rFonts w:ascii="Garamond" w:hAnsi="Garamond"/>
                <w:b/>
                <w:bCs/>
                <w:iCs/>
                <w:szCs w:val="24"/>
              </w:rPr>
              <w:t>Aegre ferre</w:t>
            </w:r>
            <w:r>
              <w:rPr>
                <w:rFonts w:ascii="Garamond" w:hAnsi="Garamond"/>
                <w:iCs/>
                <w:szCs w:val="24"/>
              </w:rPr>
              <w:t xml:space="preserve"> : ne pas supporter </w:t>
            </w:r>
          </w:p>
          <w:p w14:paraId="0F9B601D" w14:textId="77777777" w:rsidR="00CD4BDF" w:rsidRDefault="00CD4BDF" w:rsidP="00CD4BDF">
            <w:pPr>
              <w:rPr>
                <w:rFonts w:ascii="Garamond" w:hAnsi="Garamond"/>
                <w:iCs/>
                <w:szCs w:val="24"/>
              </w:rPr>
            </w:pPr>
            <w:r w:rsidRPr="007933A1">
              <w:rPr>
                <w:rFonts w:ascii="Garamond" w:hAnsi="Garamond"/>
                <w:b/>
                <w:bCs/>
                <w:iCs/>
                <w:szCs w:val="24"/>
              </w:rPr>
              <w:t>Pergo, ere, perrexi</w:t>
            </w:r>
            <w:r>
              <w:rPr>
                <w:rFonts w:ascii="Garamond" w:hAnsi="Garamond"/>
                <w:iCs/>
                <w:szCs w:val="24"/>
              </w:rPr>
              <w:t xml:space="preserve"> : aller </w:t>
            </w:r>
          </w:p>
          <w:p w14:paraId="5DF946DA" w14:textId="77777777" w:rsidR="00732D68" w:rsidRDefault="00732D68" w:rsidP="00732D68">
            <w:pPr>
              <w:rPr>
                <w:rFonts w:ascii="Garamond" w:hAnsi="Garamond"/>
                <w:iCs/>
                <w:szCs w:val="24"/>
              </w:rPr>
            </w:pPr>
            <w:r w:rsidRPr="00BA495F">
              <w:rPr>
                <w:rFonts w:ascii="Garamond" w:hAnsi="Garamond"/>
                <w:b/>
                <w:bCs/>
                <w:iCs/>
                <w:szCs w:val="24"/>
              </w:rPr>
              <w:t>Festinus, a, um</w:t>
            </w:r>
            <w:r>
              <w:rPr>
                <w:rFonts w:ascii="Garamond" w:hAnsi="Garamond"/>
                <w:iCs/>
                <w:szCs w:val="24"/>
              </w:rPr>
              <w:t xml:space="preserve"> : rapide </w:t>
            </w:r>
          </w:p>
          <w:p w14:paraId="580E2D7E" w14:textId="241A9136" w:rsidR="00CD4BDF" w:rsidRPr="00732D68" w:rsidRDefault="00732D68" w:rsidP="00B64839">
            <w:pPr>
              <w:rPr>
                <w:rFonts w:ascii="Garamond" w:hAnsi="Garamond"/>
                <w:iCs/>
                <w:szCs w:val="24"/>
                <w:lang w:val="it-IT"/>
              </w:rPr>
            </w:pPr>
            <w:r w:rsidRPr="00A30078">
              <w:rPr>
                <w:rFonts w:ascii="Garamond" w:hAnsi="Garamond"/>
                <w:b/>
                <w:bCs/>
                <w:iCs/>
                <w:szCs w:val="24"/>
                <w:lang w:val="it-IT"/>
              </w:rPr>
              <w:t>Sedo, are :</w:t>
            </w:r>
            <w:r w:rsidRPr="00A30078">
              <w:rPr>
                <w:rFonts w:ascii="Garamond" w:hAnsi="Garamond"/>
                <w:iCs/>
                <w:szCs w:val="24"/>
                <w:lang w:val="it-IT"/>
              </w:rPr>
              <w:t xml:space="preserve"> calmer, apaiser</w:t>
            </w:r>
          </w:p>
        </w:tc>
      </w:tr>
      <w:tr w:rsidR="00B64839" w:rsidRPr="00AA1E89" w14:paraId="71173AF2" w14:textId="77777777" w:rsidTr="00FF338D">
        <w:tc>
          <w:tcPr>
            <w:tcW w:w="6237" w:type="dxa"/>
          </w:tcPr>
          <w:p w14:paraId="313AE1B2" w14:textId="0BADA041" w:rsidR="00B64839" w:rsidRPr="00741F5A" w:rsidRDefault="00B64839" w:rsidP="000341DC">
            <w:pPr>
              <w:spacing w:line="360" w:lineRule="auto"/>
              <w:jc w:val="both"/>
              <w:rPr>
                <w:rFonts w:ascii="Garamond" w:hAnsi="Garamond"/>
                <w:szCs w:val="24"/>
                <w:lang w:val="es-ES"/>
              </w:rPr>
            </w:pPr>
            <w:r w:rsidRPr="00741F5A">
              <w:rPr>
                <w:rFonts w:ascii="Garamond" w:hAnsi="Garamond"/>
                <w:i/>
                <w:szCs w:val="24"/>
                <w:lang w:val="es-ES"/>
              </w:rPr>
              <w:t>Latrones qui Celsum spoliarunt</w:t>
            </w:r>
          </w:p>
          <w:p w14:paraId="09CFBF18" w14:textId="0149F2CD" w:rsidR="00B64839" w:rsidRPr="00AA1E89" w:rsidRDefault="00B64839" w:rsidP="004E376C">
            <w:pPr>
              <w:spacing w:line="360" w:lineRule="auto"/>
              <w:jc w:val="both"/>
              <w:rPr>
                <w:rFonts w:ascii="Garamond" w:hAnsi="Garamond"/>
                <w:color w:val="000000" w:themeColor="text1"/>
                <w:szCs w:val="24"/>
                <w:lang w:val="es-ES"/>
              </w:rPr>
            </w:pPr>
            <w:r w:rsidRPr="009233EE">
              <w:rPr>
                <w:rFonts w:ascii="Garamond" w:hAnsi="Garamond"/>
                <w:color w:val="000000" w:themeColor="text1"/>
                <w:szCs w:val="24"/>
                <w:lang w:val="es-ES"/>
              </w:rPr>
              <w:t xml:space="preserve">A latronibus namque sophisticis Jacobo Forliniensi, Sermoneta, Hugone, Dino, Thoma de Garbo captus, spoliatus ac fustibus sophismatum pulsatus, tale in capite vulnus accepit ut nullo unquam </w:t>
            </w:r>
            <w:r w:rsidRPr="00A90570">
              <w:rPr>
                <w:rFonts w:ascii="Garamond" w:hAnsi="Garamond"/>
                <w:color w:val="000000" w:themeColor="text1"/>
                <w:szCs w:val="24"/>
                <w:lang w:val="es-ES"/>
              </w:rPr>
              <w:t xml:space="preserve">medicorum studio in pristinam potuerit restitui sanitatem. </w:t>
            </w:r>
            <w:r w:rsidRPr="00AA0DDA">
              <w:rPr>
                <w:rFonts w:ascii="Garamond" w:hAnsi="Garamond"/>
                <w:color w:val="000000" w:themeColor="text1"/>
                <w:szCs w:val="24"/>
                <w:lang w:val="es-ES"/>
              </w:rPr>
              <w:t>Ita temporum injuria factum est ut bonae litterae omnes nescio quid Gotticum ab eis passae fuerint</w:t>
            </w:r>
            <w:r w:rsidR="006B43B1">
              <w:rPr>
                <w:rFonts w:ascii="Garamond" w:hAnsi="Garamond"/>
                <w:color w:val="000000" w:themeColor="text1"/>
                <w:szCs w:val="24"/>
                <w:lang w:val="es-ES"/>
              </w:rPr>
              <w:t xml:space="preserve">. […] </w:t>
            </w:r>
            <w:r w:rsidRPr="00AA0DDA">
              <w:rPr>
                <w:rFonts w:ascii="Garamond" w:hAnsi="Garamond"/>
                <w:color w:val="000000" w:themeColor="text1"/>
                <w:szCs w:val="24"/>
                <w:lang w:val="it-IT"/>
              </w:rPr>
              <w:t>A sophistarum enim illa dudum Latinorum litteris illata plaga fere in hunc diem suscepit incrementum. Nam si Chous Hippocrates et Galenus viverent ac ad istorum academiam itarent minus docti illis viderentur nisi sophistarum spineta saperent</w:t>
            </w:r>
            <w:r w:rsidRPr="00AA0DDA">
              <w:rPr>
                <w:rFonts w:ascii="Garamond" w:hAnsi="Garamond"/>
                <w:szCs w:val="24"/>
                <w:lang w:val="it-IT"/>
              </w:rPr>
              <w:t>.</w:t>
            </w:r>
          </w:p>
        </w:tc>
        <w:tc>
          <w:tcPr>
            <w:tcW w:w="3397" w:type="dxa"/>
          </w:tcPr>
          <w:p w14:paraId="277EC6D9" w14:textId="679019F3" w:rsidR="00A30078" w:rsidRPr="00733E7B" w:rsidRDefault="00A30078" w:rsidP="00A30078">
            <w:pPr>
              <w:rPr>
                <w:rFonts w:ascii="Garamond" w:hAnsi="Garamond"/>
                <w:iCs/>
                <w:szCs w:val="24"/>
              </w:rPr>
            </w:pPr>
            <w:r w:rsidRPr="00733E7B">
              <w:rPr>
                <w:rFonts w:ascii="Garamond" w:hAnsi="Garamond"/>
                <w:b/>
                <w:bCs/>
                <w:iCs/>
                <w:szCs w:val="24"/>
              </w:rPr>
              <w:t>Latro, onis, m</w:t>
            </w:r>
            <w:r w:rsidRPr="00733E7B">
              <w:rPr>
                <w:rFonts w:ascii="Garamond" w:hAnsi="Garamond"/>
                <w:iCs/>
                <w:szCs w:val="24"/>
              </w:rPr>
              <w:t xml:space="preserve"> : voleur, bandit</w:t>
            </w:r>
          </w:p>
          <w:p w14:paraId="4B122B97" w14:textId="507A8D46" w:rsidR="00DB2BB0" w:rsidRPr="00733E7B" w:rsidRDefault="00DB2BB0" w:rsidP="00A30078">
            <w:pPr>
              <w:rPr>
                <w:rFonts w:ascii="Garamond" w:hAnsi="Garamond"/>
                <w:iCs/>
                <w:szCs w:val="24"/>
              </w:rPr>
            </w:pPr>
            <w:r w:rsidRPr="00733E7B">
              <w:rPr>
                <w:rFonts w:ascii="Garamond" w:hAnsi="Garamond"/>
                <w:b/>
                <w:bCs/>
                <w:iCs/>
                <w:szCs w:val="24"/>
              </w:rPr>
              <w:t>Pulso, are</w:t>
            </w:r>
            <w:r w:rsidRPr="00733E7B">
              <w:rPr>
                <w:rFonts w:ascii="Garamond" w:hAnsi="Garamond"/>
                <w:iCs/>
                <w:szCs w:val="24"/>
              </w:rPr>
              <w:t xml:space="preserve"> : frapper</w:t>
            </w:r>
          </w:p>
          <w:p w14:paraId="00661F83" w14:textId="3A1E9461" w:rsidR="00B65635" w:rsidRDefault="00B65635" w:rsidP="00A30078">
            <w:pPr>
              <w:rPr>
                <w:rFonts w:ascii="Garamond" w:hAnsi="Garamond"/>
                <w:iCs/>
                <w:szCs w:val="24"/>
              </w:rPr>
            </w:pPr>
            <w:r w:rsidRPr="00B65635">
              <w:rPr>
                <w:rFonts w:ascii="Garamond" w:hAnsi="Garamond"/>
                <w:b/>
                <w:bCs/>
                <w:iCs/>
                <w:szCs w:val="24"/>
              </w:rPr>
              <w:t>Fustis, is, m</w:t>
            </w:r>
            <w:r w:rsidRPr="00B65635">
              <w:rPr>
                <w:rFonts w:ascii="Garamond" w:hAnsi="Garamond"/>
                <w:iCs/>
                <w:szCs w:val="24"/>
              </w:rPr>
              <w:t xml:space="preserve"> : bâton</w:t>
            </w:r>
          </w:p>
          <w:p w14:paraId="6E36F2FF" w14:textId="01443939" w:rsidR="00B65635" w:rsidRDefault="00B65635" w:rsidP="00A30078">
            <w:pPr>
              <w:rPr>
                <w:rFonts w:ascii="Garamond" w:hAnsi="Garamond"/>
                <w:iCs/>
                <w:szCs w:val="24"/>
              </w:rPr>
            </w:pPr>
            <w:r w:rsidRPr="00B65635">
              <w:rPr>
                <w:rFonts w:ascii="Garamond" w:hAnsi="Garamond"/>
                <w:b/>
                <w:bCs/>
                <w:iCs/>
                <w:szCs w:val="24"/>
              </w:rPr>
              <w:t>Studium, i, n</w:t>
            </w:r>
            <w:r>
              <w:rPr>
                <w:rFonts w:ascii="Garamond" w:hAnsi="Garamond"/>
                <w:iCs/>
                <w:szCs w:val="24"/>
              </w:rPr>
              <w:t xml:space="preserve"> : soin </w:t>
            </w:r>
          </w:p>
          <w:p w14:paraId="63D014AD" w14:textId="5499B1C0" w:rsidR="000D20AB" w:rsidRDefault="000D20AB" w:rsidP="00A30078">
            <w:pPr>
              <w:rPr>
                <w:rFonts w:ascii="Garamond" w:hAnsi="Garamond"/>
                <w:iCs/>
                <w:szCs w:val="24"/>
              </w:rPr>
            </w:pPr>
            <w:r w:rsidRPr="006B43B1">
              <w:rPr>
                <w:rFonts w:ascii="Garamond" w:hAnsi="Garamond"/>
                <w:b/>
                <w:bCs/>
                <w:iCs/>
                <w:szCs w:val="24"/>
              </w:rPr>
              <w:t>Pristinus, a, um</w:t>
            </w:r>
            <w:r>
              <w:rPr>
                <w:rFonts w:ascii="Garamond" w:hAnsi="Garamond"/>
                <w:iCs/>
                <w:szCs w:val="24"/>
              </w:rPr>
              <w:t> : antérieur</w:t>
            </w:r>
          </w:p>
          <w:p w14:paraId="1DE6E3FB" w14:textId="384E00E0" w:rsidR="000D20AB" w:rsidRDefault="000D20AB" w:rsidP="00A30078">
            <w:pPr>
              <w:rPr>
                <w:rFonts w:ascii="Garamond" w:hAnsi="Garamond"/>
                <w:iCs/>
                <w:szCs w:val="24"/>
              </w:rPr>
            </w:pPr>
            <w:r w:rsidRPr="006B43B1">
              <w:rPr>
                <w:rFonts w:ascii="Garamond" w:hAnsi="Garamond"/>
                <w:b/>
                <w:bCs/>
                <w:iCs/>
                <w:szCs w:val="24"/>
              </w:rPr>
              <w:t>Sanitas, tatis, f :</w:t>
            </w:r>
            <w:r>
              <w:rPr>
                <w:rFonts w:ascii="Garamond" w:hAnsi="Garamond"/>
                <w:iCs/>
                <w:szCs w:val="24"/>
              </w:rPr>
              <w:t xml:space="preserve"> santé</w:t>
            </w:r>
          </w:p>
          <w:p w14:paraId="6E194EE2" w14:textId="2404C54F" w:rsidR="00F458B9" w:rsidRPr="00733E7B" w:rsidRDefault="00F458B9" w:rsidP="00A30078">
            <w:pPr>
              <w:rPr>
                <w:rFonts w:ascii="Garamond" w:hAnsi="Garamond"/>
                <w:iCs/>
                <w:szCs w:val="24"/>
              </w:rPr>
            </w:pPr>
            <w:r w:rsidRPr="00733E7B">
              <w:rPr>
                <w:rFonts w:ascii="Garamond" w:hAnsi="Garamond"/>
                <w:b/>
                <w:bCs/>
                <w:iCs/>
                <w:szCs w:val="24"/>
              </w:rPr>
              <w:t xml:space="preserve">Infero, </w:t>
            </w:r>
            <w:r w:rsidR="000336B9" w:rsidRPr="00733E7B">
              <w:rPr>
                <w:rFonts w:ascii="Garamond" w:hAnsi="Garamond"/>
                <w:b/>
                <w:bCs/>
                <w:iCs/>
                <w:szCs w:val="24"/>
              </w:rPr>
              <w:t>erre, intuli, inlatum</w:t>
            </w:r>
            <w:r w:rsidR="000336B9" w:rsidRPr="00733E7B">
              <w:rPr>
                <w:rFonts w:ascii="Garamond" w:hAnsi="Garamond"/>
                <w:iCs/>
                <w:szCs w:val="24"/>
              </w:rPr>
              <w:t xml:space="preserve"> : porter, infliger</w:t>
            </w:r>
          </w:p>
          <w:p w14:paraId="6DED4646" w14:textId="3021BAF8" w:rsidR="000336B9" w:rsidRPr="00733E7B" w:rsidRDefault="000336B9" w:rsidP="00A30078">
            <w:pPr>
              <w:rPr>
                <w:rFonts w:ascii="Garamond" w:hAnsi="Garamond"/>
                <w:iCs/>
                <w:szCs w:val="24"/>
              </w:rPr>
            </w:pPr>
            <w:r w:rsidRPr="00733E7B">
              <w:rPr>
                <w:rFonts w:ascii="Garamond" w:hAnsi="Garamond"/>
                <w:b/>
                <w:bCs/>
                <w:iCs/>
                <w:szCs w:val="24"/>
              </w:rPr>
              <w:t>Plaga, ae, f :</w:t>
            </w:r>
            <w:r w:rsidRPr="00733E7B">
              <w:rPr>
                <w:rFonts w:ascii="Garamond" w:hAnsi="Garamond"/>
                <w:iCs/>
                <w:szCs w:val="24"/>
              </w:rPr>
              <w:t xml:space="preserve"> blessure</w:t>
            </w:r>
          </w:p>
          <w:p w14:paraId="32652819" w14:textId="30C0F7CE" w:rsidR="009539F4" w:rsidRPr="00733E7B" w:rsidRDefault="009539F4" w:rsidP="00A30078">
            <w:pPr>
              <w:rPr>
                <w:rFonts w:ascii="Garamond" w:hAnsi="Garamond"/>
                <w:iCs/>
                <w:szCs w:val="24"/>
              </w:rPr>
            </w:pPr>
            <w:r w:rsidRPr="00733E7B">
              <w:rPr>
                <w:rFonts w:ascii="Garamond" w:hAnsi="Garamond"/>
                <w:b/>
                <w:bCs/>
                <w:iCs/>
                <w:szCs w:val="24"/>
              </w:rPr>
              <w:t xml:space="preserve">Dudum </w:t>
            </w:r>
            <w:r w:rsidRPr="00733E7B">
              <w:rPr>
                <w:rFonts w:ascii="Garamond" w:hAnsi="Garamond"/>
                <w:iCs/>
                <w:szCs w:val="24"/>
              </w:rPr>
              <w:t xml:space="preserve">: naguère </w:t>
            </w:r>
          </w:p>
          <w:p w14:paraId="7ABD4D7A" w14:textId="37EE5386" w:rsidR="009539F4" w:rsidRDefault="009539F4" w:rsidP="00A30078">
            <w:pPr>
              <w:rPr>
                <w:rFonts w:ascii="Garamond" w:hAnsi="Garamond"/>
                <w:iCs/>
                <w:szCs w:val="24"/>
              </w:rPr>
            </w:pPr>
            <w:r w:rsidRPr="009539F4">
              <w:rPr>
                <w:rFonts w:ascii="Garamond" w:hAnsi="Garamond"/>
                <w:b/>
                <w:bCs/>
                <w:iCs/>
                <w:szCs w:val="24"/>
              </w:rPr>
              <w:t>Incrementum, i, n</w:t>
            </w:r>
            <w:r w:rsidRPr="009539F4">
              <w:rPr>
                <w:rFonts w:ascii="Garamond" w:hAnsi="Garamond"/>
                <w:iCs/>
                <w:szCs w:val="24"/>
              </w:rPr>
              <w:t xml:space="preserve"> : augmentation, ag</w:t>
            </w:r>
            <w:r>
              <w:rPr>
                <w:rFonts w:ascii="Garamond" w:hAnsi="Garamond"/>
                <w:iCs/>
                <w:szCs w:val="24"/>
              </w:rPr>
              <w:t>gravation</w:t>
            </w:r>
          </w:p>
          <w:p w14:paraId="7A3903DD" w14:textId="5B53B70F" w:rsidR="009353EB" w:rsidRDefault="009353EB" w:rsidP="00A30078">
            <w:pPr>
              <w:rPr>
                <w:rFonts w:ascii="Garamond" w:hAnsi="Garamond"/>
                <w:iCs/>
                <w:szCs w:val="24"/>
              </w:rPr>
            </w:pPr>
            <w:r w:rsidRPr="00AB16A1">
              <w:rPr>
                <w:rFonts w:ascii="Garamond" w:hAnsi="Garamond"/>
                <w:b/>
                <w:bCs/>
                <w:iCs/>
                <w:szCs w:val="24"/>
              </w:rPr>
              <w:t>Chous, a, um</w:t>
            </w:r>
            <w:r>
              <w:rPr>
                <w:rFonts w:ascii="Garamond" w:hAnsi="Garamond"/>
                <w:iCs/>
                <w:szCs w:val="24"/>
              </w:rPr>
              <w:t xml:space="preserve"> : de Cos. </w:t>
            </w:r>
          </w:p>
          <w:p w14:paraId="78F61E3F" w14:textId="7C73E89D" w:rsidR="00AB16A1" w:rsidRDefault="00AB16A1" w:rsidP="00A30078">
            <w:pPr>
              <w:rPr>
                <w:rFonts w:ascii="Garamond" w:hAnsi="Garamond"/>
                <w:iCs/>
                <w:szCs w:val="24"/>
              </w:rPr>
            </w:pPr>
            <w:r w:rsidRPr="00AB16A1">
              <w:rPr>
                <w:rFonts w:ascii="Garamond" w:hAnsi="Garamond"/>
                <w:b/>
                <w:bCs/>
                <w:iCs/>
                <w:szCs w:val="24"/>
              </w:rPr>
              <w:t>Ito, itare</w:t>
            </w:r>
            <w:r>
              <w:rPr>
                <w:rFonts w:ascii="Garamond" w:hAnsi="Garamond"/>
                <w:iCs/>
                <w:szCs w:val="24"/>
              </w:rPr>
              <w:t> : aller fréquemment</w:t>
            </w:r>
          </w:p>
          <w:p w14:paraId="350D2577" w14:textId="24620FF1" w:rsidR="000F5940" w:rsidRDefault="000F5940" w:rsidP="00A30078">
            <w:pPr>
              <w:rPr>
                <w:rFonts w:ascii="Garamond" w:hAnsi="Garamond"/>
                <w:iCs/>
                <w:szCs w:val="24"/>
              </w:rPr>
            </w:pPr>
            <w:r w:rsidRPr="000A1C5F">
              <w:rPr>
                <w:rFonts w:ascii="Garamond" w:hAnsi="Garamond"/>
                <w:b/>
                <w:bCs/>
                <w:iCs/>
                <w:szCs w:val="24"/>
              </w:rPr>
              <w:t>Spinetum, i, n</w:t>
            </w:r>
            <w:r w:rsidRPr="000A1C5F">
              <w:rPr>
                <w:rFonts w:ascii="Garamond" w:hAnsi="Garamond"/>
                <w:iCs/>
                <w:szCs w:val="24"/>
              </w:rPr>
              <w:t xml:space="preserve"> : </w:t>
            </w:r>
            <w:r w:rsidR="000A1C5F" w:rsidRPr="000A1C5F">
              <w:rPr>
                <w:rFonts w:ascii="Garamond" w:hAnsi="Garamond"/>
                <w:iCs/>
                <w:szCs w:val="24"/>
              </w:rPr>
              <w:t>épine ; vaine su</w:t>
            </w:r>
            <w:r w:rsidR="000A1C5F">
              <w:rPr>
                <w:rFonts w:ascii="Garamond" w:hAnsi="Garamond"/>
                <w:iCs/>
                <w:szCs w:val="24"/>
              </w:rPr>
              <w:t>btilité</w:t>
            </w:r>
          </w:p>
          <w:p w14:paraId="67FD7F13" w14:textId="6155E072" w:rsidR="00B64839" w:rsidRPr="000A1C5F" w:rsidRDefault="007D460D" w:rsidP="00A30078">
            <w:pPr>
              <w:rPr>
                <w:rFonts w:ascii="Garamond" w:hAnsi="Garamond"/>
                <w:iCs/>
                <w:szCs w:val="24"/>
              </w:rPr>
            </w:pPr>
            <w:r w:rsidRPr="007D460D">
              <w:rPr>
                <w:rFonts w:ascii="Garamond" w:hAnsi="Garamond"/>
                <w:b/>
                <w:bCs/>
                <w:iCs/>
                <w:szCs w:val="24"/>
              </w:rPr>
              <w:t>Sapio, ere</w:t>
            </w:r>
            <w:r>
              <w:rPr>
                <w:rFonts w:ascii="Garamond" w:hAnsi="Garamond"/>
                <w:iCs/>
                <w:szCs w:val="24"/>
              </w:rPr>
              <w:t> : connaître</w:t>
            </w:r>
          </w:p>
          <w:p w14:paraId="01E2B3C5" w14:textId="31C97729" w:rsidR="00B64839" w:rsidRPr="00AA1E89" w:rsidRDefault="00B64839" w:rsidP="007D460D">
            <w:pPr>
              <w:jc w:val="both"/>
              <w:rPr>
                <w:rFonts w:ascii="Garamond" w:hAnsi="Garamond"/>
                <w:iCs/>
                <w:szCs w:val="24"/>
                <w:lang w:val="es-ES"/>
              </w:rPr>
            </w:pPr>
          </w:p>
        </w:tc>
      </w:tr>
      <w:tr w:rsidR="00B64839" w14:paraId="1C7507D8" w14:textId="77777777" w:rsidTr="00FF338D">
        <w:tc>
          <w:tcPr>
            <w:tcW w:w="6237" w:type="dxa"/>
          </w:tcPr>
          <w:p w14:paraId="068A9477" w14:textId="77777777" w:rsidR="00B64839" w:rsidRPr="002F5BBE" w:rsidRDefault="00B64839" w:rsidP="000341DC">
            <w:pPr>
              <w:spacing w:line="360" w:lineRule="auto"/>
              <w:jc w:val="both"/>
              <w:rPr>
                <w:rFonts w:ascii="Garamond" w:hAnsi="Garamond"/>
                <w:color w:val="000000" w:themeColor="text1"/>
                <w:szCs w:val="24"/>
                <w:lang w:val="es-ES"/>
              </w:rPr>
            </w:pPr>
            <w:r w:rsidRPr="002F5BBE">
              <w:rPr>
                <w:rFonts w:ascii="Garamond" w:hAnsi="Garamond"/>
                <w:color w:val="000000" w:themeColor="text1"/>
                <w:szCs w:val="24"/>
                <w:lang w:val="es-ES"/>
              </w:rPr>
              <w:lastRenderedPageBreak/>
              <w:t>[</w:t>
            </w:r>
            <w:r w:rsidRPr="002F5BBE">
              <w:rPr>
                <w:rFonts w:ascii="Garamond" w:hAnsi="Garamond"/>
                <w:i/>
                <w:color w:val="000000" w:themeColor="text1"/>
                <w:szCs w:val="24"/>
                <w:lang w:val="es-ES"/>
              </w:rPr>
              <w:t>Jacobus Forliniensis</w:t>
            </w:r>
            <w:r w:rsidRPr="002F5BBE">
              <w:rPr>
                <w:rFonts w:ascii="Garamond" w:hAnsi="Garamond"/>
                <w:color w:val="000000" w:themeColor="text1"/>
                <w:szCs w:val="24"/>
                <w:lang w:val="es-ES"/>
              </w:rPr>
              <w:t>]</w:t>
            </w:r>
          </w:p>
          <w:p w14:paraId="111EE8CF" w14:textId="5817FB12" w:rsidR="00B64839" w:rsidRPr="00733E7B" w:rsidRDefault="00B64839" w:rsidP="000341DC">
            <w:pPr>
              <w:spacing w:line="360" w:lineRule="auto"/>
              <w:jc w:val="both"/>
              <w:rPr>
                <w:rFonts w:ascii="Garamond" w:hAnsi="Garamond"/>
                <w:color w:val="000000" w:themeColor="text1"/>
                <w:szCs w:val="24"/>
                <w:lang w:val="es-ES"/>
              </w:rPr>
            </w:pPr>
            <w:r w:rsidRPr="002F5BBE">
              <w:rPr>
                <w:rFonts w:ascii="Garamond" w:hAnsi="Garamond"/>
                <w:color w:val="000000" w:themeColor="text1"/>
                <w:szCs w:val="24"/>
                <w:lang w:val="es-ES"/>
              </w:rPr>
              <w:t>Praeter hos interceptus est unus</w:t>
            </w:r>
            <w:r w:rsidR="002F5BBE" w:rsidRPr="002F5BBE">
              <w:rPr>
                <w:rFonts w:ascii="Garamond" w:hAnsi="Garamond"/>
                <w:color w:val="000000" w:themeColor="text1"/>
                <w:szCs w:val="24"/>
                <w:lang w:val="es-ES"/>
              </w:rPr>
              <w:t>,</w:t>
            </w:r>
            <w:r w:rsidRPr="002F5BBE">
              <w:rPr>
                <w:rFonts w:ascii="Garamond" w:hAnsi="Garamond"/>
                <w:color w:val="000000" w:themeColor="text1"/>
                <w:szCs w:val="24"/>
                <w:lang w:val="es-ES"/>
              </w:rPr>
              <w:t xml:space="preserve"> Jacobus Forliniensis nomine, qui se illorum principem asseverabat, elephantem unum libris sophisticis valde oneratum in Italiam agens. </w:t>
            </w:r>
            <w:r w:rsidRPr="00733E7B">
              <w:rPr>
                <w:rFonts w:ascii="Garamond" w:hAnsi="Garamond"/>
                <w:color w:val="000000" w:themeColor="text1"/>
                <w:szCs w:val="24"/>
                <w:lang w:val="es-ES"/>
              </w:rPr>
              <w:t>Quem ubi milites interrogassent unde haec librorum copia prodiisset, hos omnes rapuisse ex Strodo, Paulo Veneto, Alberto de Saxonia, Buridano, Guilhelmo Okam, Gregorio Ariminensi et similibus sophistarum antris aperte est confessus. Is ad judices centum vinctus catenis post tergum nodis ignominiose cum suo elephante deductus est, fremens, horridus, ore cruento. Ibi cum Strodus, Albertus et alii complures sua spolia dignovere, quilibet quod suum erat postulavit.</w:t>
            </w:r>
          </w:p>
          <w:p w14:paraId="03AEA6DE" w14:textId="77777777" w:rsidR="00B64839" w:rsidRDefault="00B64839" w:rsidP="000341DC">
            <w:pPr>
              <w:spacing w:line="360" w:lineRule="auto"/>
              <w:jc w:val="both"/>
              <w:rPr>
                <w:rFonts w:ascii="Garamond" w:hAnsi="Garamond"/>
                <w:color w:val="000000" w:themeColor="text1"/>
                <w:szCs w:val="24"/>
                <w:lang w:val="es-ES"/>
              </w:rPr>
            </w:pPr>
          </w:p>
          <w:p w14:paraId="5E444260" w14:textId="2D352C94" w:rsidR="00B64839" w:rsidRPr="00855910" w:rsidRDefault="00B64839" w:rsidP="000341DC">
            <w:pPr>
              <w:spacing w:line="360" w:lineRule="auto"/>
              <w:jc w:val="both"/>
              <w:rPr>
                <w:rFonts w:ascii="Garamond" w:hAnsi="Garamond"/>
                <w:szCs w:val="24"/>
                <w:lang w:val="es-ES"/>
              </w:rPr>
            </w:pPr>
            <w:r w:rsidRPr="00855910">
              <w:rPr>
                <w:rFonts w:ascii="Garamond" w:hAnsi="Garamond"/>
                <w:szCs w:val="24"/>
                <w:lang w:val="es-ES"/>
              </w:rPr>
              <w:t>[</w:t>
            </w:r>
            <w:r w:rsidRPr="00855910">
              <w:rPr>
                <w:rFonts w:ascii="Garamond" w:hAnsi="Garamond"/>
                <w:i/>
                <w:szCs w:val="24"/>
                <w:lang w:val="es-ES"/>
              </w:rPr>
              <w:t>Poena de For</w:t>
            </w:r>
            <w:r w:rsidR="00F503C3">
              <w:rPr>
                <w:rFonts w:ascii="Garamond" w:hAnsi="Garamond"/>
                <w:i/>
                <w:szCs w:val="24"/>
                <w:lang w:val="es-ES"/>
              </w:rPr>
              <w:t>l</w:t>
            </w:r>
            <w:r w:rsidRPr="00855910">
              <w:rPr>
                <w:rFonts w:ascii="Garamond" w:hAnsi="Garamond"/>
                <w:i/>
                <w:szCs w:val="24"/>
                <w:lang w:val="es-ES"/>
              </w:rPr>
              <w:t>i</w:t>
            </w:r>
            <w:r w:rsidR="00F503C3">
              <w:rPr>
                <w:rFonts w:ascii="Garamond" w:hAnsi="Garamond"/>
                <w:i/>
                <w:szCs w:val="24"/>
                <w:lang w:val="es-ES"/>
              </w:rPr>
              <w:t>n</w:t>
            </w:r>
            <w:r w:rsidRPr="00855910">
              <w:rPr>
                <w:rFonts w:ascii="Garamond" w:hAnsi="Garamond"/>
                <w:i/>
                <w:szCs w:val="24"/>
                <w:lang w:val="es-ES"/>
              </w:rPr>
              <w:t>io sumpta</w:t>
            </w:r>
            <w:r w:rsidRPr="00855910">
              <w:rPr>
                <w:rFonts w:ascii="Garamond" w:hAnsi="Garamond"/>
                <w:szCs w:val="24"/>
                <w:lang w:val="es-ES"/>
              </w:rPr>
              <w:t xml:space="preserve">] </w:t>
            </w:r>
          </w:p>
          <w:p w14:paraId="7BB351C3" w14:textId="77777777" w:rsidR="00B64839" w:rsidRPr="00855910" w:rsidRDefault="00B64839" w:rsidP="002F5BBE">
            <w:pPr>
              <w:spacing w:line="360" w:lineRule="auto"/>
              <w:jc w:val="both"/>
              <w:rPr>
                <w:rFonts w:ascii="Garamond" w:hAnsi="Garamond"/>
                <w:color w:val="000000" w:themeColor="text1"/>
                <w:szCs w:val="24"/>
                <w:lang w:val="es-ES"/>
              </w:rPr>
            </w:pPr>
            <w:r w:rsidRPr="00855910">
              <w:rPr>
                <w:rFonts w:ascii="Garamond" w:hAnsi="Garamond"/>
                <w:szCs w:val="24"/>
                <w:lang w:val="es-ES"/>
              </w:rPr>
              <w:t xml:space="preserve">Tandem Esopi graculo similis factus, prius loris et fustibus castigatus cum risu ac cachinno </w:t>
            </w:r>
            <w:r w:rsidRPr="00855910">
              <w:rPr>
                <w:rFonts w:ascii="Garamond" w:hAnsi="Garamond"/>
                <w:color w:val="000000" w:themeColor="text1"/>
                <w:szCs w:val="24"/>
                <w:lang w:val="es-ES"/>
              </w:rPr>
              <w:t xml:space="preserve">omnium in suam relegarunt patriam. </w:t>
            </w:r>
          </w:p>
          <w:p w14:paraId="153D43F0" w14:textId="0D6E51BB" w:rsidR="00B64839" w:rsidRPr="00D05A3D" w:rsidRDefault="00B64839" w:rsidP="00B64839">
            <w:pPr>
              <w:jc w:val="both"/>
              <w:rPr>
                <w:rFonts w:ascii="Garamond" w:hAnsi="Garamond"/>
                <w:szCs w:val="24"/>
                <w:lang w:val="es-ES"/>
              </w:rPr>
            </w:pPr>
          </w:p>
        </w:tc>
        <w:tc>
          <w:tcPr>
            <w:tcW w:w="3397" w:type="dxa"/>
          </w:tcPr>
          <w:p w14:paraId="23FDFDD2" w14:textId="19DA8FBE" w:rsidR="006B52D7" w:rsidRPr="00733E7B" w:rsidRDefault="006B52D7" w:rsidP="00B64839">
            <w:pPr>
              <w:jc w:val="both"/>
              <w:rPr>
                <w:rFonts w:ascii="Garamond" w:hAnsi="Garamond"/>
                <w:iCs/>
                <w:szCs w:val="24"/>
                <w:lang w:val="it-IT"/>
              </w:rPr>
            </w:pPr>
            <w:r w:rsidRPr="00733E7B">
              <w:rPr>
                <w:rFonts w:ascii="Garamond" w:hAnsi="Garamond"/>
                <w:b/>
                <w:bCs/>
                <w:iCs/>
                <w:szCs w:val="24"/>
                <w:lang w:val="it-IT"/>
              </w:rPr>
              <w:t>Intercipio, ere :</w:t>
            </w:r>
            <w:r w:rsidRPr="00733E7B">
              <w:rPr>
                <w:rFonts w:ascii="Garamond" w:hAnsi="Garamond"/>
                <w:iCs/>
                <w:szCs w:val="24"/>
                <w:lang w:val="it-IT"/>
              </w:rPr>
              <w:t xml:space="preserve"> capturer</w:t>
            </w:r>
          </w:p>
          <w:p w14:paraId="7D52551C" w14:textId="31983DB6" w:rsidR="00657A71" w:rsidRPr="00733E7B" w:rsidRDefault="00657A71" w:rsidP="00B64839">
            <w:pPr>
              <w:jc w:val="both"/>
              <w:rPr>
                <w:rFonts w:ascii="Garamond" w:hAnsi="Garamond"/>
                <w:iCs/>
                <w:szCs w:val="24"/>
                <w:lang w:val="it-IT"/>
              </w:rPr>
            </w:pPr>
            <w:r w:rsidRPr="00733E7B">
              <w:rPr>
                <w:rFonts w:ascii="Garamond" w:hAnsi="Garamond"/>
                <w:b/>
                <w:bCs/>
                <w:iCs/>
                <w:szCs w:val="24"/>
                <w:lang w:val="it-IT"/>
              </w:rPr>
              <w:t>Asse</w:t>
            </w:r>
            <w:r w:rsidR="00BB1DA2" w:rsidRPr="00733E7B">
              <w:rPr>
                <w:rFonts w:ascii="Garamond" w:hAnsi="Garamond"/>
                <w:b/>
                <w:bCs/>
                <w:iCs/>
                <w:szCs w:val="24"/>
                <w:lang w:val="it-IT"/>
              </w:rPr>
              <w:t>ve</w:t>
            </w:r>
            <w:r w:rsidRPr="00733E7B">
              <w:rPr>
                <w:rFonts w:ascii="Garamond" w:hAnsi="Garamond"/>
                <w:b/>
                <w:bCs/>
                <w:iCs/>
                <w:szCs w:val="24"/>
                <w:lang w:val="it-IT"/>
              </w:rPr>
              <w:t>ro, ere</w:t>
            </w:r>
            <w:r w:rsidR="00A54F89" w:rsidRPr="00733E7B">
              <w:rPr>
                <w:rFonts w:ascii="Garamond" w:hAnsi="Garamond"/>
                <w:iCs/>
                <w:szCs w:val="24"/>
                <w:lang w:val="it-IT"/>
              </w:rPr>
              <w:t> : affirmer</w:t>
            </w:r>
          </w:p>
          <w:p w14:paraId="3092349A" w14:textId="0F28776C" w:rsidR="004F52EE" w:rsidRPr="00733E7B" w:rsidRDefault="004F52EE" w:rsidP="00B64839">
            <w:pPr>
              <w:jc w:val="both"/>
              <w:rPr>
                <w:rFonts w:ascii="Garamond" w:hAnsi="Garamond"/>
                <w:iCs/>
                <w:szCs w:val="24"/>
                <w:lang w:val="it-IT"/>
              </w:rPr>
            </w:pPr>
            <w:r w:rsidRPr="00733E7B">
              <w:rPr>
                <w:rFonts w:ascii="Garamond" w:hAnsi="Garamond"/>
                <w:b/>
                <w:bCs/>
                <w:iCs/>
                <w:szCs w:val="24"/>
                <w:lang w:val="it-IT"/>
              </w:rPr>
              <w:t>Valde :</w:t>
            </w:r>
            <w:r w:rsidRPr="00733E7B">
              <w:rPr>
                <w:rFonts w:ascii="Garamond" w:hAnsi="Garamond"/>
                <w:iCs/>
                <w:szCs w:val="24"/>
                <w:lang w:val="it-IT"/>
              </w:rPr>
              <w:t xml:space="preserve"> lourdement</w:t>
            </w:r>
          </w:p>
          <w:p w14:paraId="3CEAD61A" w14:textId="729D0CC6" w:rsidR="004F52EE" w:rsidRPr="00733E7B" w:rsidRDefault="004F52EE" w:rsidP="00B64839">
            <w:pPr>
              <w:jc w:val="both"/>
              <w:rPr>
                <w:rFonts w:ascii="Garamond" w:hAnsi="Garamond"/>
                <w:iCs/>
                <w:szCs w:val="24"/>
                <w:lang w:val="it-IT"/>
              </w:rPr>
            </w:pPr>
            <w:r w:rsidRPr="00733E7B">
              <w:rPr>
                <w:rFonts w:ascii="Garamond" w:hAnsi="Garamond"/>
                <w:b/>
                <w:bCs/>
                <w:iCs/>
                <w:szCs w:val="24"/>
                <w:lang w:val="it-IT"/>
              </w:rPr>
              <w:t>Onero, are :</w:t>
            </w:r>
            <w:r w:rsidRPr="00733E7B">
              <w:rPr>
                <w:rFonts w:ascii="Garamond" w:hAnsi="Garamond"/>
                <w:iCs/>
                <w:szCs w:val="24"/>
                <w:lang w:val="it-IT"/>
              </w:rPr>
              <w:t xml:space="preserve"> charger</w:t>
            </w:r>
          </w:p>
          <w:p w14:paraId="1C8AB848" w14:textId="11A17419" w:rsidR="005900A1" w:rsidRPr="009127B8" w:rsidRDefault="005900A1" w:rsidP="00B64839">
            <w:pPr>
              <w:jc w:val="both"/>
              <w:rPr>
                <w:rFonts w:ascii="Garamond" w:hAnsi="Garamond"/>
                <w:iCs/>
                <w:szCs w:val="24"/>
                <w:lang w:val="it-IT"/>
              </w:rPr>
            </w:pPr>
            <w:r w:rsidRPr="009127B8">
              <w:rPr>
                <w:rFonts w:ascii="Garamond" w:hAnsi="Garamond"/>
                <w:b/>
                <w:bCs/>
                <w:iCs/>
                <w:szCs w:val="24"/>
                <w:lang w:val="it-IT"/>
              </w:rPr>
              <w:t>Prodeo, ire, prodii</w:t>
            </w:r>
            <w:r w:rsidR="009127B8" w:rsidRPr="009127B8">
              <w:rPr>
                <w:rFonts w:ascii="Garamond" w:hAnsi="Garamond"/>
                <w:b/>
                <w:bCs/>
                <w:iCs/>
                <w:szCs w:val="24"/>
                <w:lang w:val="it-IT"/>
              </w:rPr>
              <w:t>, proditum</w:t>
            </w:r>
            <w:r w:rsidRPr="009127B8">
              <w:rPr>
                <w:rFonts w:ascii="Garamond" w:hAnsi="Garamond"/>
                <w:iCs/>
                <w:szCs w:val="24"/>
                <w:lang w:val="it-IT"/>
              </w:rPr>
              <w:t xml:space="preserve"> : </w:t>
            </w:r>
            <w:r w:rsidR="009127B8" w:rsidRPr="009127B8">
              <w:rPr>
                <w:rFonts w:ascii="Garamond" w:hAnsi="Garamond"/>
                <w:iCs/>
                <w:szCs w:val="24"/>
                <w:lang w:val="it-IT"/>
              </w:rPr>
              <w:t>sortir</w:t>
            </w:r>
          </w:p>
          <w:p w14:paraId="13398474" w14:textId="7184814F" w:rsidR="006B52D7" w:rsidRPr="00733E7B" w:rsidRDefault="00424266" w:rsidP="00B64839">
            <w:pPr>
              <w:jc w:val="both"/>
              <w:rPr>
                <w:rFonts w:ascii="Garamond" w:hAnsi="Garamond"/>
                <w:iCs/>
                <w:szCs w:val="24"/>
                <w:lang w:val="it-IT"/>
              </w:rPr>
            </w:pPr>
            <w:r w:rsidRPr="00733E7B">
              <w:rPr>
                <w:rFonts w:ascii="Garamond" w:hAnsi="Garamond"/>
                <w:b/>
                <w:bCs/>
                <w:iCs/>
                <w:szCs w:val="24"/>
                <w:lang w:val="it-IT"/>
              </w:rPr>
              <w:t xml:space="preserve">Rapio, </w:t>
            </w:r>
            <w:r w:rsidR="00F53D0A" w:rsidRPr="00733E7B">
              <w:rPr>
                <w:rFonts w:ascii="Garamond" w:hAnsi="Garamond"/>
                <w:b/>
                <w:bCs/>
                <w:iCs/>
                <w:szCs w:val="24"/>
                <w:lang w:val="it-IT"/>
              </w:rPr>
              <w:t>ere</w:t>
            </w:r>
            <w:r w:rsidR="00F53D0A" w:rsidRPr="00733E7B">
              <w:rPr>
                <w:rFonts w:ascii="Garamond" w:hAnsi="Garamond"/>
                <w:iCs/>
                <w:szCs w:val="24"/>
                <w:lang w:val="it-IT"/>
              </w:rPr>
              <w:t xml:space="preserve"> : voler </w:t>
            </w:r>
          </w:p>
          <w:p w14:paraId="4387C378" w14:textId="19F5F60A" w:rsidR="00F04B30" w:rsidRPr="00733E7B" w:rsidRDefault="00F04B30" w:rsidP="00B64839">
            <w:pPr>
              <w:jc w:val="both"/>
              <w:rPr>
                <w:rFonts w:ascii="Garamond" w:hAnsi="Garamond"/>
                <w:iCs/>
                <w:szCs w:val="24"/>
                <w:lang w:val="it-IT"/>
              </w:rPr>
            </w:pPr>
            <w:r w:rsidRPr="00733E7B">
              <w:rPr>
                <w:rFonts w:ascii="Garamond" w:hAnsi="Garamond"/>
                <w:b/>
                <w:bCs/>
                <w:iCs/>
                <w:szCs w:val="24"/>
                <w:lang w:val="it-IT"/>
              </w:rPr>
              <w:t>Antrum, i, n :</w:t>
            </w:r>
            <w:r w:rsidRPr="00733E7B">
              <w:rPr>
                <w:rFonts w:ascii="Garamond" w:hAnsi="Garamond"/>
                <w:iCs/>
                <w:szCs w:val="24"/>
                <w:lang w:val="it-IT"/>
              </w:rPr>
              <w:t xml:space="preserve"> grotte, antre</w:t>
            </w:r>
          </w:p>
          <w:p w14:paraId="2C95B738" w14:textId="6A57D170" w:rsidR="005D59F0" w:rsidRPr="00733E7B" w:rsidRDefault="005D59F0" w:rsidP="00B64839">
            <w:pPr>
              <w:jc w:val="both"/>
              <w:rPr>
                <w:rFonts w:ascii="Garamond" w:hAnsi="Garamond"/>
                <w:iCs/>
                <w:szCs w:val="24"/>
                <w:lang w:val="it-IT"/>
              </w:rPr>
            </w:pPr>
            <w:r w:rsidRPr="00733E7B">
              <w:rPr>
                <w:rFonts w:ascii="Garamond" w:hAnsi="Garamond"/>
                <w:b/>
                <w:bCs/>
                <w:iCs/>
                <w:szCs w:val="24"/>
                <w:lang w:val="it-IT"/>
              </w:rPr>
              <w:t>Vincio, ire :</w:t>
            </w:r>
            <w:r w:rsidRPr="00733E7B">
              <w:rPr>
                <w:rFonts w:ascii="Garamond" w:hAnsi="Garamond"/>
                <w:iCs/>
                <w:szCs w:val="24"/>
                <w:lang w:val="it-IT"/>
              </w:rPr>
              <w:t xml:space="preserve"> attacher</w:t>
            </w:r>
          </w:p>
          <w:p w14:paraId="4DC4B58E" w14:textId="77671083" w:rsidR="00150621" w:rsidRPr="00733E7B" w:rsidRDefault="00150621" w:rsidP="00B64839">
            <w:pPr>
              <w:jc w:val="both"/>
              <w:rPr>
                <w:rFonts w:ascii="Garamond" w:hAnsi="Garamond"/>
                <w:iCs/>
                <w:szCs w:val="24"/>
                <w:lang w:val="it-IT"/>
              </w:rPr>
            </w:pPr>
            <w:r w:rsidRPr="00733E7B">
              <w:rPr>
                <w:rFonts w:ascii="Garamond" w:hAnsi="Garamond"/>
                <w:b/>
                <w:bCs/>
                <w:iCs/>
                <w:szCs w:val="24"/>
                <w:lang w:val="it-IT"/>
              </w:rPr>
              <w:t>Catena, ae, f</w:t>
            </w:r>
            <w:r w:rsidRPr="00733E7B">
              <w:rPr>
                <w:rFonts w:ascii="Garamond" w:hAnsi="Garamond"/>
                <w:iCs/>
                <w:szCs w:val="24"/>
                <w:lang w:val="it-IT"/>
              </w:rPr>
              <w:t xml:space="preserve"> : chaîne </w:t>
            </w:r>
          </w:p>
          <w:p w14:paraId="1109B424" w14:textId="66D4593A" w:rsidR="00150621" w:rsidRPr="00F234A5" w:rsidRDefault="00150621" w:rsidP="00B64839">
            <w:pPr>
              <w:jc w:val="both"/>
              <w:rPr>
                <w:rFonts w:ascii="Garamond" w:hAnsi="Garamond"/>
                <w:iCs/>
                <w:szCs w:val="24"/>
                <w:lang w:val="en-US"/>
              </w:rPr>
            </w:pPr>
            <w:r w:rsidRPr="00F234A5">
              <w:rPr>
                <w:rFonts w:ascii="Garamond" w:hAnsi="Garamond"/>
                <w:b/>
                <w:bCs/>
                <w:iCs/>
                <w:szCs w:val="24"/>
                <w:lang w:val="en-US"/>
              </w:rPr>
              <w:t>Nodus, i, m</w:t>
            </w:r>
            <w:r w:rsidRPr="00F234A5">
              <w:rPr>
                <w:rFonts w:ascii="Garamond" w:hAnsi="Garamond"/>
                <w:iCs/>
                <w:szCs w:val="24"/>
                <w:lang w:val="en-US"/>
              </w:rPr>
              <w:t xml:space="preserve"> : </w:t>
            </w:r>
            <w:r w:rsidR="00F234A5" w:rsidRPr="00F234A5">
              <w:rPr>
                <w:rFonts w:ascii="Garamond" w:hAnsi="Garamond"/>
                <w:iCs/>
                <w:szCs w:val="24"/>
                <w:lang w:val="en-US"/>
              </w:rPr>
              <w:t>nœud</w:t>
            </w:r>
          </w:p>
          <w:p w14:paraId="2B7BC730" w14:textId="033F8E8F" w:rsidR="00F234A5" w:rsidRDefault="00F234A5" w:rsidP="00B64839">
            <w:pPr>
              <w:jc w:val="both"/>
              <w:rPr>
                <w:rFonts w:ascii="Garamond" w:hAnsi="Garamond"/>
                <w:iCs/>
                <w:szCs w:val="24"/>
                <w:lang w:val="en-US"/>
              </w:rPr>
            </w:pPr>
            <w:r w:rsidRPr="00F234A5">
              <w:rPr>
                <w:rFonts w:ascii="Garamond" w:hAnsi="Garamond"/>
                <w:b/>
                <w:bCs/>
                <w:iCs/>
                <w:szCs w:val="24"/>
                <w:lang w:val="en-US"/>
              </w:rPr>
              <w:t>Fremo, is, ere :</w:t>
            </w:r>
            <w:r>
              <w:rPr>
                <w:rFonts w:ascii="Garamond" w:hAnsi="Garamond"/>
                <w:iCs/>
                <w:szCs w:val="24"/>
                <w:lang w:val="en-US"/>
              </w:rPr>
              <w:t xml:space="preserve"> trembler, frémir</w:t>
            </w:r>
          </w:p>
          <w:p w14:paraId="10F6A2EB" w14:textId="5EE1C36F" w:rsidR="00AE37E0" w:rsidRDefault="00AE37E0" w:rsidP="00B64839">
            <w:pPr>
              <w:jc w:val="both"/>
              <w:rPr>
                <w:rFonts w:ascii="Garamond" w:hAnsi="Garamond"/>
                <w:iCs/>
                <w:szCs w:val="24"/>
              </w:rPr>
            </w:pPr>
            <w:r w:rsidRPr="009B2EF0">
              <w:rPr>
                <w:rFonts w:ascii="Garamond" w:hAnsi="Garamond"/>
                <w:b/>
                <w:bCs/>
                <w:iCs/>
                <w:szCs w:val="24"/>
              </w:rPr>
              <w:t>Os, oris, n :</w:t>
            </w:r>
            <w:r w:rsidRPr="009B2EF0">
              <w:rPr>
                <w:rFonts w:ascii="Garamond" w:hAnsi="Garamond"/>
                <w:iCs/>
                <w:szCs w:val="24"/>
              </w:rPr>
              <w:t xml:space="preserve"> bouche </w:t>
            </w:r>
          </w:p>
          <w:p w14:paraId="546FB414" w14:textId="7260730D" w:rsidR="00121315" w:rsidRDefault="00121315" w:rsidP="00B64839">
            <w:pPr>
              <w:jc w:val="both"/>
              <w:rPr>
                <w:rFonts w:ascii="Garamond" w:hAnsi="Garamond"/>
                <w:iCs/>
                <w:szCs w:val="24"/>
              </w:rPr>
            </w:pPr>
            <w:r w:rsidRPr="00121315">
              <w:rPr>
                <w:rFonts w:ascii="Garamond" w:hAnsi="Garamond"/>
                <w:b/>
                <w:bCs/>
                <w:iCs/>
                <w:szCs w:val="24"/>
              </w:rPr>
              <w:t>Cruentus, a, um :</w:t>
            </w:r>
            <w:r>
              <w:rPr>
                <w:rFonts w:ascii="Garamond" w:hAnsi="Garamond"/>
                <w:iCs/>
                <w:szCs w:val="24"/>
              </w:rPr>
              <w:t xml:space="preserve"> sanglant. </w:t>
            </w:r>
          </w:p>
          <w:p w14:paraId="75BB9B65" w14:textId="1B29ADB1" w:rsidR="00121315" w:rsidRPr="00733E7B" w:rsidRDefault="00121315" w:rsidP="00B64839">
            <w:pPr>
              <w:jc w:val="both"/>
              <w:rPr>
                <w:rFonts w:ascii="Garamond" w:hAnsi="Garamond"/>
                <w:iCs/>
                <w:szCs w:val="24"/>
                <w:lang w:val="it-IT"/>
              </w:rPr>
            </w:pPr>
            <w:r w:rsidRPr="00733E7B">
              <w:rPr>
                <w:rFonts w:ascii="Garamond" w:hAnsi="Garamond"/>
                <w:b/>
                <w:bCs/>
                <w:iCs/>
                <w:szCs w:val="24"/>
                <w:lang w:val="it-IT"/>
              </w:rPr>
              <w:t>Spoli</w:t>
            </w:r>
            <w:r w:rsidR="005F089B" w:rsidRPr="00733E7B">
              <w:rPr>
                <w:rFonts w:ascii="Garamond" w:hAnsi="Garamond"/>
                <w:b/>
                <w:bCs/>
                <w:iCs/>
                <w:szCs w:val="24"/>
                <w:lang w:val="it-IT"/>
              </w:rPr>
              <w:t>um, i, n</w:t>
            </w:r>
            <w:r w:rsidRPr="00733E7B">
              <w:rPr>
                <w:rFonts w:ascii="Garamond" w:hAnsi="Garamond"/>
                <w:b/>
                <w:bCs/>
                <w:iCs/>
                <w:szCs w:val="24"/>
                <w:lang w:val="it-IT"/>
              </w:rPr>
              <w:t> </w:t>
            </w:r>
            <w:r w:rsidRPr="00733E7B">
              <w:rPr>
                <w:rFonts w:ascii="Garamond" w:hAnsi="Garamond"/>
                <w:iCs/>
                <w:szCs w:val="24"/>
                <w:lang w:val="it-IT"/>
              </w:rPr>
              <w:t xml:space="preserve">: </w:t>
            </w:r>
            <w:r w:rsidR="000908F9" w:rsidRPr="00733E7B">
              <w:rPr>
                <w:rFonts w:ascii="Garamond" w:hAnsi="Garamond"/>
                <w:iCs/>
                <w:szCs w:val="24"/>
                <w:lang w:val="it-IT"/>
              </w:rPr>
              <w:t xml:space="preserve">butin </w:t>
            </w:r>
          </w:p>
          <w:p w14:paraId="0E342630" w14:textId="3787D9B2" w:rsidR="000908F9" w:rsidRDefault="000908F9" w:rsidP="00B64839">
            <w:pPr>
              <w:jc w:val="both"/>
              <w:rPr>
                <w:rFonts w:ascii="Garamond" w:hAnsi="Garamond"/>
                <w:iCs/>
                <w:szCs w:val="24"/>
                <w:lang w:val="it-IT"/>
              </w:rPr>
            </w:pPr>
            <w:r w:rsidRPr="005F089B">
              <w:rPr>
                <w:rFonts w:ascii="Garamond" w:hAnsi="Garamond"/>
                <w:b/>
                <w:bCs/>
                <w:iCs/>
                <w:szCs w:val="24"/>
                <w:lang w:val="it-IT"/>
              </w:rPr>
              <w:t>Dignosco, ere, dignovi</w:t>
            </w:r>
            <w:r w:rsidRPr="005F089B">
              <w:rPr>
                <w:rFonts w:ascii="Garamond" w:hAnsi="Garamond"/>
                <w:iCs/>
                <w:szCs w:val="24"/>
                <w:lang w:val="it-IT"/>
              </w:rPr>
              <w:t> : reconnaître</w:t>
            </w:r>
            <w:r w:rsidR="005F089B" w:rsidRPr="005F089B">
              <w:rPr>
                <w:rFonts w:ascii="Garamond" w:hAnsi="Garamond"/>
                <w:iCs/>
                <w:szCs w:val="24"/>
                <w:lang w:val="it-IT"/>
              </w:rPr>
              <w:t>, d</w:t>
            </w:r>
            <w:r w:rsidR="005F089B">
              <w:rPr>
                <w:rFonts w:ascii="Garamond" w:hAnsi="Garamond"/>
                <w:iCs/>
                <w:szCs w:val="24"/>
                <w:lang w:val="it-IT"/>
              </w:rPr>
              <w:t>istinguer</w:t>
            </w:r>
          </w:p>
          <w:p w14:paraId="02DB8242" w14:textId="04A33064" w:rsidR="00AD0504" w:rsidRPr="00AD0504" w:rsidRDefault="00AD0504" w:rsidP="00B64839">
            <w:pPr>
              <w:jc w:val="both"/>
              <w:rPr>
                <w:rFonts w:ascii="Garamond" w:hAnsi="Garamond"/>
                <w:iCs/>
                <w:szCs w:val="24"/>
              </w:rPr>
            </w:pPr>
            <w:r w:rsidRPr="00AD0504">
              <w:rPr>
                <w:rFonts w:ascii="Garamond" w:hAnsi="Garamond"/>
                <w:b/>
                <w:bCs/>
                <w:iCs/>
                <w:szCs w:val="24"/>
              </w:rPr>
              <w:t>Quilibet :</w:t>
            </w:r>
            <w:r w:rsidRPr="00AD0504">
              <w:rPr>
                <w:rFonts w:ascii="Garamond" w:hAnsi="Garamond"/>
                <w:iCs/>
                <w:szCs w:val="24"/>
              </w:rPr>
              <w:t xml:space="preserve"> chacun</w:t>
            </w:r>
          </w:p>
          <w:p w14:paraId="78FE4F2F" w14:textId="4F211127" w:rsidR="005F089B" w:rsidRDefault="00F503C3" w:rsidP="00B64839">
            <w:pPr>
              <w:jc w:val="both"/>
              <w:rPr>
                <w:rFonts w:ascii="Garamond" w:hAnsi="Garamond"/>
                <w:iCs/>
                <w:szCs w:val="24"/>
              </w:rPr>
            </w:pPr>
            <w:r w:rsidRPr="00F503C3">
              <w:rPr>
                <w:rFonts w:ascii="Garamond" w:hAnsi="Garamond"/>
                <w:b/>
                <w:bCs/>
                <w:iCs/>
                <w:szCs w:val="24"/>
              </w:rPr>
              <w:t>Poenam sumere</w:t>
            </w:r>
            <w:r w:rsidRPr="00F503C3">
              <w:rPr>
                <w:rFonts w:ascii="Garamond" w:hAnsi="Garamond"/>
                <w:iCs/>
                <w:szCs w:val="24"/>
              </w:rPr>
              <w:t> : infliger une peine</w:t>
            </w:r>
          </w:p>
          <w:p w14:paraId="46FEA6AD" w14:textId="594FD2A0" w:rsidR="00F503C3" w:rsidRDefault="00F503C3" w:rsidP="00B64839">
            <w:pPr>
              <w:jc w:val="both"/>
              <w:rPr>
                <w:rFonts w:ascii="Garamond" w:hAnsi="Garamond"/>
                <w:iCs/>
                <w:szCs w:val="24"/>
              </w:rPr>
            </w:pPr>
            <w:r w:rsidRPr="00BB7B25">
              <w:rPr>
                <w:rFonts w:ascii="Garamond" w:hAnsi="Garamond"/>
                <w:b/>
                <w:bCs/>
                <w:iCs/>
                <w:szCs w:val="24"/>
              </w:rPr>
              <w:t>Graculus, i</w:t>
            </w:r>
            <w:r w:rsidR="00BB7B25" w:rsidRPr="00BB7B25">
              <w:rPr>
                <w:rFonts w:ascii="Garamond" w:hAnsi="Garamond"/>
                <w:b/>
                <w:bCs/>
                <w:iCs/>
                <w:szCs w:val="24"/>
              </w:rPr>
              <w:t>, m</w:t>
            </w:r>
            <w:r w:rsidR="00BB7B25">
              <w:rPr>
                <w:rFonts w:ascii="Garamond" w:hAnsi="Garamond"/>
                <w:iCs/>
                <w:szCs w:val="24"/>
              </w:rPr>
              <w:t> : choucas</w:t>
            </w:r>
          </w:p>
          <w:p w14:paraId="6EA66ECA" w14:textId="33A2E755" w:rsidR="00F95456" w:rsidRDefault="00F95456" w:rsidP="00B64839">
            <w:pPr>
              <w:jc w:val="both"/>
              <w:rPr>
                <w:rFonts w:ascii="Garamond" w:hAnsi="Garamond"/>
                <w:iCs/>
                <w:szCs w:val="24"/>
              </w:rPr>
            </w:pPr>
            <w:r w:rsidRPr="00F95456">
              <w:rPr>
                <w:rFonts w:ascii="Garamond" w:hAnsi="Garamond"/>
                <w:b/>
                <w:bCs/>
                <w:iCs/>
                <w:szCs w:val="24"/>
              </w:rPr>
              <w:t>Lorum, i, n :</w:t>
            </w:r>
            <w:r>
              <w:rPr>
                <w:rFonts w:ascii="Garamond" w:hAnsi="Garamond"/>
                <w:iCs/>
                <w:szCs w:val="24"/>
              </w:rPr>
              <w:t xml:space="preserve"> lanière, fouet</w:t>
            </w:r>
          </w:p>
          <w:p w14:paraId="4C10A245" w14:textId="657FFA09" w:rsidR="005F3E36" w:rsidRPr="00F503C3" w:rsidRDefault="005F3E36" w:rsidP="00B64839">
            <w:pPr>
              <w:jc w:val="both"/>
              <w:rPr>
                <w:rFonts w:ascii="Garamond" w:hAnsi="Garamond"/>
                <w:iCs/>
                <w:szCs w:val="24"/>
              </w:rPr>
            </w:pPr>
            <w:r w:rsidRPr="005F3E36">
              <w:rPr>
                <w:rFonts w:ascii="Garamond" w:hAnsi="Garamond"/>
                <w:b/>
                <w:bCs/>
                <w:iCs/>
                <w:szCs w:val="24"/>
              </w:rPr>
              <w:t>Cachinnus, i, m</w:t>
            </w:r>
            <w:r>
              <w:rPr>
                <w:rFonts w:ascii="Garamond" w:hAnsi="Garamond"/>
                <w:iCs/>
                <w:szCs w:val="24"/>
              </w:rPr>
              <w:t> : éclat de rire</w:t>
            </w:r>
          </w:p>
          <w:p w14:paraId="6A64148B" w14:textId="621AC2F3" w:rsidR="00B64839" w:rsidRDefault="00B64839" w:rsidP="00B64839">
            <w:pPr>
              <w:jc w:val="both"/>
              <w:rPr>
                <w:rFonts w:ascii="Garamond" w:hAnsi="Garamond"/>
                <w:szCs w:val="24"/>
              </w:rPr>
            </w:pPr>
          </w:p>
        </w:tc>
      </w:tr>
    </w:tbl>
    <w:p w14:paraId="5B98531D" w14:textId="77777777" w:rsidR="00FA1A2B" w:rsidRPr="00FA1A2B" w:rsidRDefault="00FA1A2B" w:rsidP="00FA1A2B">
      <w:pPr>
        <w:jc w:val="both"/>
        <w:rPr>
          <w:rFonts w:ascii="Garamond" w:hAnsi="Garamond"/>
          <w:sz w:val="24"/>
          <w:szCs w:val="24"/>
        </w:rPr>
      </w:pPr>
    </w:p>
    <w:p w14:paraId="575495F4" w14:textId="77777777" w:rsidR="00855910" w:rsidRPr="00855910" w:rsidRDefault="00855910" w:rsidP="00855910">
      <w:pPr>
        <w:jc w:val="both"/>
        <w:rPr>
          <w:rFonts w:ascii="Garamond" w:hAnsi="Garamond"/>
          <w:sz w:val="24"/>
          <w:szCs w:val="24"/>
        </w:rPr>
      </w:pPr>
    </w:p>
    <w:p w14:paraId="6D9F7C0C" w14:textId="750009CB" w:rsidR="00DE421C" w:rsidRPr="000A36C5" w:rsidRDefault="00DE421C" w:rsidP="000A36C5">
      <w:pPr>
        <w:jc w:val="both"/>
        <w:rPr>
          <w:rFonts w:ascii="Garamond" w:hAnsi="Garamond"/>
          <w:sz w:val="24"/>
          <w:szCs w:val="24"/>
        </w:rPr>
      </w:pPr>
    </w:p>
    <w:sectPr w:rsidR="00DE421C" w:rsidRPr="000A36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84C3" w14:textId="77777777" w:rsidR="009C1236" w:rsidRDefault="009C1236" w:rsidP="00BF3E96">
      <w:pPr>
        <w:spacing w:after="0" w:line="240" w:lineRule="auto"/>
      </w:pPr>
      <w:r>
        <w:separator/>
      </w:r>
    </w:p>
  </w:endnote>
  <w:endnote w:type="continuationSeparator" w:id="0">
    <w:p w14:paraId="6C7965C3" w14:textId="77777777" w:rsidR="009C1236" w:rsidRDefault="009C1236" w:rsidP="00BF3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420792"/>
      <w:docPartObj>
        <w:docPartGallery w:val="Page Numbers (Bottom of Page)"/>
        <w:docPartUnique/>
      </w:docPartObj>
    </w:sdtPr>
    <w:sdtEndPr>
      <w:rPr>
        <w:rFonts w:ascii="Garamond" w:hAnsi="Garamond"/>
      </w:rPr>
    </w:sdtEndPr>
    <w:sdtContent>
      <w:p w14:paraId="6C852F0B" w14:textId="51A61747" w:rsidR="000341DC" w:rsidRPr="000341DC" w:rsidRDefault="000341DC">
        <w:pPr>
          <w:pStyle w:val="Pieddepage"/>
          <w:jc w:val="center"/>
          <w:rPr>
            <w:rFonts w:ascii="Garamond" w:hAnsi="Garamond"/>
          </w:rPr>
        </w:pPr>
        <w:r w:rsidRPr="000341DC">
          <w:rPr>
            <w:rFonts w:ascii="Garamond" w:hAnsi="Garamond"/>
          </w:rPr>
          <w:fldChar w:fldCharType="begin"/>
        </w:r>
        <w:r w:rsidRPr="000341DC">
          <w:rPr>
            <w:rFonts w:ascii="Garamond" w:hAnsi="Garamond"/>
          </w:rPr>
          <w:instrText>PAGE   \* MERGEFORMAT</w:instrText>
        </w:r>
        <w:r w:rsidRPr="000341DC">
          <w:rPr>
            <w:rFonts w:ascii="Garamond" w:hAnsi="Garamond"/>
          </w:rPr>
          <w:fldChar w:fldCharType="separate"/>
        </w:r>
        <w:r w:rsidRPr="000341DC">
          <w:rPr>
            <w:rFonts w:ascii="Garamond" w:hAnsi="Garamond"/>
          </w:rPr>
          <w:t>2</w:t>
        </w:r>
        <w:r w:rsidRPr="000341DC">
          <w:rPr>
            <w:rFonts w:ascii="Garamond" w:hAnsi="Garamond"/>
          </w:rPr>
          <w:fldChar w:fldCharType="end"/>
        </w:r>
      </w:p>
    </w:sdtContent>
  </w:sdt>
  <w:p w14:paraId="5FB69AD7" w14:textId="77777777" w:rsidR="000341DC" w:rsidRDefault="000341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9C49" w14:textId="77777777" w:rsidR="009C1236" w:rsidRDefault="009C1236" w:rsidP="00BF3E96">
      <w:pPr>
        <w:spacing w:after="0" w:line="240" w:lineRule="auto"/>
      </w:pPr>
      <w:r>
        <w:separator/>
      </w:r>
    </w:p>
  </w:footnote>
  <w:footnote w:type="continuationSeparator" w:id="0">
    <w:p w14:paraId="5A216773" w14:textId="77777777" w:rsidR="009C1236" w:rsidRDefault="009C1236" w:rsidP="00BF3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1DC6" w14:textId="5251D90B" w:rsidR="004518F2" w:rsidRPr="00633630" w:rsidRDefault="004518F2">
    <w:pPr>
      <w:pStyle w:val="En-tte"/>
      <w:rPr>
        <w:rFonts w:ascii="Garamond" w:hAnsi="Garamond"/>
      </w:rPr>
    </w:pPr>
    <w:r w:rsidRPr="00633630">
      <w:rPr>
        <w:rFonts w:ascii="Garamond" w:hAnsi="Garamond"/>
      </w:rPr>
      <w:t xml:space="preserve">Alice Vintenon </w:t>
    </w:r>
    <w:r w:rsidR="00633630">
      <w:rPr>
        <w:rFonts w:ascii="Garamond" w:hAnsi="Garamond"/>
      </w:rPr>
      <w:t>(U. Bordeaux Montaigne)</w:t>
    </w:r>
    <w:r w:rsidRPr="00633630">
      <w:rPr>
        <w:rFonts w:ascii="Garamond" w:hAnsi="Garamond"/>
      </w:rPr>
      <w:t xml:space="preserve">– </w:t>
    </w:r>
    <w:r w:rsidR="00633630">
      <w:rPr>
        <w:rFonts w:ascii="Garamond" w:hAnsi="Garamond"/>
      </w:rPr>
      <w:t>É</w:t>
    </w:r>
    <w:r w:rsidRPr="00633630">
      <w:rPr>
        <w:rFonts w:ascii="Garamond" w:hAnsi="Garamond"/>
      </w:rPr>
      <w:t>cole de néolatin – 6 juillet 2023</w:t>
    </w:r>
  </w:p>
  <w:p w14:paraId="33151746" w14:textId="77777777" w:rsidR="004518F2" w:rsidRDefault="004518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A6A64"/>
    <w:multiLevelType w:val="hybridMultilevel"/>
    <w:tmpl w:val="C3B698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3DD69CB"/>
    <w:multiLevelType w:val="hybridMultilevel"/>
    <w:tmpl w:val="D9F057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A240B7C"/>
    <w:multiLevelType w:val="hybridMultilevel"/>
    <w:tmpl w:val="DD3CCC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58040022">
    <w:abstractNumId w:val="0"/>
  </w:num>
  <w:num w:numId="2" w16cid:durableId="940455868">
    <w:abstractNumId w:val="1"/>
  </w:num>
  <w:num w:numId="3" w16cid:durableId="95683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3F"/>
    <w:rsid w:val="000041A3"/>
    <w:rsid w:val="00016327"/>
    <w:rsid w:val="00025DCF"/>
    <w:rsid w:val="000336B9"/>
    <w:rsid w:val="000341DC"/>
    <w:rsid w:val="00047FA5"/>
    <w:rsid w:val="0006087C"/>
    <w:rsid w:val="00062282"/>
    <w:rsid w:val="00072702"/>
    <w:rsid w:val="000811CA"/>
    <w:rsid w:val="00087F7C"/>
    <w:rsid w:val="000908F9"/>
    <w:rsid w:val="00095774"/>
    <w:rsid w:val="000A1C5D"/>
    <w:rsid w:val="000A1C5F"/>
    <w:rsid w:val="000A36C5"/>
    <w:rsid w:val="000B305D"/>
    <w:rsid w:val="000C41DC"/>
    <w:rsid w:val="000D20AB"/>
    <w:rsid w:val="000E7ED4"/>
    <w:rsid w:val="000F5940"/>
    <w:rsid w:val="00113809"/>
    <w:rsid w:val="00120533"/>
    <w:rsid w:val="00121315"/>
    <w:rsid w:val="0013520E"/>
    <w:rsid w:val="00137EC8"/>
    <w:rsid w:val="00140A6F"/>
    <w:rsid w:val="0014110D"/>
    <w:rsid w:val="00147AF6"/>
    <w:rsid w:val="00150621"/>
    <w:rsid w:val="00150F92"/>
    <w:rsid w:val="00151BCE"/>
    <w:rsid w:val="001531DC"/>
    <w:rsid w:val="00155955"/>
    <w:rsid w:val="001812E4"/>
    <w:rsid w:val="0018353A"/>
    <w:rsid w:val="001A6657"/>
    <w:rsid w:val="001A7884"/>
    <w:rsid w:val="001B4818"/>
    <w:rsid w:val="001C3975"/>
    <w:rsid w:val="001D6328"/>
    <w:rsid w:val="00200E14"/>
    <w:rsid w:val="0021044A"/>
    <w:rsid w:val="002208E8"/>
    <w:rsid w:val="00222A3F"/>
    <w:rsid w:val="00251B15"/>
    <w:rsid w:val="002558E2"/>
    <w:rsid w:val="00255CF2"/>
    <w:rsid w:val="00271F79"/>
    <w:rsid w:val="00273995"/>
    <w:rsid w:val="00275CC7"/>
    <w:rsid w:val="002944E6"/>
    <w:rsid w:val="00294D3A"/>
    <w:rsid w:val="002A4330"/>
    <w:rsid w:val="002A479A"/>
    <w:rsid w:val="002B3197"/>
    <w:rsid w:val="002C11AB"/>
    <w:rsid w:val="002D183F"/>
    <w:rsid w:val="002E4294"/>
    <w:rsid w:val="002E4670"/>
    <w:rsid w:val="002F0C14"/>
    <w:rsid w:val="002F5BBE"/>
    <w:rsid w:val="002F6573"/>
    <w:rsid w:val="00312A7F"/>
    <w:rsid w:val="003251B9"/>
    <w:rsid w:val="003259C7"/>
    <w:rsid w:val="00344B9E"/>
    <w:rsid w:val="00344E92"/>
    <w:rsid w:val="003452D7"/>
    <w:rsid w:val="00355130"/>
    <w:rsid w:val="00367008"/>
    <w:rsid w:val="003811A4"/>
    <w:rsid w:val="00384328"/>
    <w:rsid w:val="00393020"/>
    <w:rsid w:val="003A496B"/>
    <w:rsid w:val="003B0BF1"/>
    <w:rsid w:val="003B0FB7"/>
    <w:rsid w:val="003D2A7C"/>
    <w:rsid w:val="003D559E"/>
    <w:rsid w:val="003E5A47"/>
    <w:rsid w:val="003F7CFE"/>
    <w:rsid w:val="00424266"/>
    <w:rsid w:val="004504EA"/>
    <w:rsid w:val="004518F2"/>
    <w:rsid w:val="0046311F"/>
    <w:rsid w:val="00474272"/>
    <w:rsid w:val="004866AD"/>
    <w:rsid w:val="00494AFC"/>
    <w:rsid w:val="00495504"/>
    <w:rsid w:val="004A2AE4"/>
    <w:rsid w:val="004C1421"/>
    <w:rsid w:val="004C4E40"/>
    <w:rsid w:val="004D00BA"/>
    <w:rsid w:val="004D020A"/>
    <w:rsid w:val="004D0BBE"/>
    <w:rsid w:val="004D68E9"/>
    <w:rsid w:val="004E376C"/>
    <w:rsid w:val="004F44E8"/>
    <w:rsid w:val="004F52EE"/>
    <w:rsid w:val="004F5435"/>
    <w:rsid w:val="004F6969"/>
    <w:rsid w:val="00504D8A"/>
    <w:rsid w:val="00515347"/>
    <w:rsid w:val="00531C1A"/>
    <w:rsid w:val="00537F66"/>
    <w:rsid w:val="00541238"/>
    <w:rsid w:val="00555ADF"/>
    <w:rsid w:val="0057444F"/>
    <w:rsid w:val="0058076E"/>
    <w:rsid w:val="005900A1"/>
    <w:rsid w:val="005A091C"/>
    <w:rsid w:val="005A7148"/>
    <w:rsid w:val="005B0E1E"/>
    <w:rsid w:val="005D59F0"/>
    <w:rsid w:val="005D747A"/>
    <w:rsid w:val="005E561C"/>
    <w:rsid w:val="005F089B"/>
    <w:rsid w:val="005F0923"/>
    <w:rsid w:val="005F3E36"/>
    <w:rsid w:val="0060030F"/>
    <w:rsid w:val="006012B5"/>
    <w:rsid w:val="00613C45"/>
    <w:rsid w:val="006160BF"/>
    <w:rsid w:val="00616592"/>
    <w:rsid w:val="00631DF9"/>
    <w:rsid w:val="00633630"/>
    <w:rsid w:val="00637889"/>
    <w:rsid w:val="00657A71"/>
    <w:rsid w:val="00663B52"/>
    <w:rsid w:val="0066724B"/>
    <w:rsid w:val="006700F0"/>
    <w:rsid w:val="00672435"/>
    <w:rsid w:val="0067790C"/>
    <w:rsid w:val="0068215D"/>
    <w:rsid w:val="006947D9"/>
    <w:rsid w:val="00695A4C"/>
    <w:rsid w:val="006A0CE0"/>
    <w:rsid w:val="006A665E"/>
    <w:rsid w:val="006B43B1"/>
    <w:rsid w:val="006B52D7"/>
    <w:rsid w:val="006B79A5"/>
    <w:rsid w:val="006C0070"/>
    <w:rsid w:val="006D00C1"/>
    <w:rsid w:val="006E096F"/>
    <w:rsid w:val="006F47AE"/>
    <w:rsid w:val="00704DF5"/>
    <w:rsid w:val="007166C7"/>
    <w:rsid w:val="00721A08"/>
    <w:rsid w:val="00732D68"/>
    <w:rsid w:val="00733E7B"/>
    <w:rsid w:val="00734A19"/>
    <w:rsid w:val="00743BAD"/>
    <w:rsid w:val="00745B38"/>
    <w:rsid w:val="007469F3"/>
    <w:rsid w:val="00747209"/>
    <w:rsid w:val="00754CFC"/>
    <w:rsid w:val="0076075D"/>
    <w:rsid w:val="007933A1"/>
    <w:rsid w:val="007A0050"/>
    <w:rsid w:val="007B4FD4"/>
    <w:rsid w:val="007B5033"/>
    <w:rsid w:val="007B6FF7"/>
    <w:rsid w:val="007D460D"/>
    <w:rsid w:val="007D7C58"/>
    <w:rsid w:val="007E2771"/>
    <w:rsid w:val="007E6892"/>
    <w:rsid w:val="007E7714"/>
    <w:rsid w:val="00804A8F"/>
    <w:rsid w:val="008165C7"/>
    <w:rsid w:val="008245C4"/>
    <w:rsid w:val="00837E05"/>
    <w:rsid w:val="00850AA0"/>
    <w:rsid w:val="00855910"/>
    <w:rsid w:val="00862AA8"/>
    <w:rsid w:val="00866EE5"/>
    <w:rsid w:val="0087644C"/>
    <w:rsid w:val="00884D93"/>
    <w:rsid w:val="008870B6"/>
    <w:rsid w:val="008A0017"/>
    <w:rsid w:val="008A5955"/>
    <w:rsid w:val="008B1DD6"/>
    <w:rsid w:val="008C1100"/>
    <w:rsid w:val="008C185A"/>
    <w:rsid w:val="008D46DC"/>
    <w:rsid w:val="008E1BEC"/>
    <w:rsid w:val="008E30A7"/>
    <w:rsid w:val="008E4CF6"/>
    <w:rsid w:val="009021E9"/>
    <w:rsid w:val="009127B8"/>
    <w:rsid w:val="00933C74"/>
    <w:rsid w:val="009353EB"/>
    <w:rsid w:val="00945E91"/>
    <w:rsid w:val="009539F4"/>
    <w:rsid w:val="00961B2B"/>
    <w:rsid w:val="00966E3F"/>
    <w:rsid w:val="00975908"/>
    <w:rsid w:val="009A3C86"/>
    <w:rsid w:val="009B09CD"/>
    <w:rsid w:val="009B2EF0"/>
    <w:rsid w:val="009C1236"/>
    <w:rsid w:val="00A106F5"/>
    <w:rsid w:val="00A15118"/>
    <w:rsid w:val="00A20CF6"/>
    <w:rsid w:val="00A30078"/>
    <w:rsid w:val="00A31064"/>
    <w:rsid w:val="00A322C6"/>
    <w:rsid w:val="00A52750"/>
    <w:rsid w:val="00A54F89"/>
    <w:rsid w:val="00A57314"/>
    <w:rsid w:val="00A61B5E"/>
    <w:rsid w:val="00A66572"/>
    <w:rsid w:val="00A71B83"/>
    <w:rsid w:val="00A72445"/>
    <w:rsid w:val="00A73DD9"/>
    <w:rsid w:val="00A751B6"/>
    <w:rsid w:val="00A822CB"/>
    <w:rsid w:val="00A86638"/>
    <w:rsid w:val="00A87861"/>
    <w:rsid w:val="00AA1E89"/>
    <w:rsid w:val="00AB16A1"/>
    <w:rsid w:val="00AD0504"/>
    <w:rsid w:val="00AE3715"/>
    <w:rsid w:val="00AE37E0"/>
    <w:rsid w:val="00B059B7"/>
    <w:rsid w:val="00B303EB"/>
    <w:rsid w:val="00B371A9"/>
    <w:rsid w:val="00B41F84"/>
    <w:rsid w:val="00B42020"/>
    <w:rsid w:val="00B475D5"/>
    <w:rsid w:val="00B54D1C"/>
    <w:rsid w:val="00B609CD"/>
    <w:rsid w:val="00B64839"/>
    <w:rsid w:val="00B65635"/>
    <w:rsid w:val="00B77AB4"/>
    <w:rsid w:val="00B876FA"/>
    <w:rsid w:val="00B93610"/>
    <w:rsid w:val="00B951B9"/>
    <w:rsid w:val="00BA0016"/>
    <w:rsid w:val="00BA495F"/>
    <w:rsid w:val="00BA75A6"/>
    <w:rsid w:val="00BB1DA2"/>
    <w:rsid w:val="00BB7B25"/>
    <w:rsid w:val="00BF3E96"/>
    <w:rsid w:val="00BF430E"/>
    <w:rsid w:val="00C05D4E"/>
    <w:rsid w:val="00C12596"/>
    <w:rsid w:val="00C142F1"/>
    <w:rsid w:val="00C24A5C"/>
    <w:rsid w:val="00C44AB7"/>
    <w:rsid w:val="00C559CB"/>
    <w:rsid w:val="00C8191B"/>
    <w:rsid w:val="00CA3424"/>
    <w:rsid w:val="00CA34C4"/>
    <w:rsid w:val="00CA36D6"/>
    <w:rsid w:val="00CA3E26"/>
    <w:rsid w:val="00CB4888"/>
    <w:rsid w:val="00CB5A1E"/>
    <w:rsid w:val="00CD1D9F"/>
    <w:rsid w:val="00CD4BDF"/>
    <w:rsid w:val="00CE2DBF"/>
    <w:rsid w:val="00CF4E43"/>
    <w:rsid w:val="00D05A3D"/>
    <w:rsid w:val="00D229BC"/>
    <w:rsid w:val="00D3072A"/>
    <w:rsid w:val="00D3373F"/>
    <w:rsid w:val="00D57585"/>
    <w:rsid w:val="00D57632"/>
    <w:rsid w:val="00D611E3"/>
    <w:rsid w:val="00D65990"/>
    <w:rsid w:val="00D67E64"/>
    <w:rsid w:val="00D71692"/>
    <w:rsid w:val="00D97831"/>
    <w:rsid w:val="00DB2BB0"/>
    <w:rsid w:val="00DC09E9"/>
    <w:rsid w:val="00DC4CFE"/>
    <w:rsid w:val="00DD204C"/>
    <w:rsid w:val="00DE421C"/>
    <w:rsid w:val="00DF6374"/>
    <w:rsid w:val="00E012CC"/>
    <w:rsid w:val="00E029B2"/>
    <w:rsid w:val="00E108D2"/>
    <w:rsid w:val="00E32BD6"/>
    <w:rsid w:val="00E43C11"/>
    <w:rsid w:val="00E474FC"/>
    <w:rsid w:val="00E50DA5"/>
    <w:rsid w:val="00E56337"/>
    <w:rsid w:val="00E608C2"/>
    <w:rsid w:val="00E84C8E"/>
    <w:rsid w:val="00E943B1"/>
    <w:rsid w:val="00E95B38"/>
    <w:rsid w:val="00E9606D"/>
    <w:rsid w:val="00EA007B"/>
    <w:rsid w:val="00EA4D46"/>
    <w:rsid w:val="00EB2A17"/>
    <w:rsid w:val="00EB349A"/>
    <w:rsid w:val="00EB6793"/>
    <w:rsid w:val="00EC248F"/>
    <w:rsid w:val="00ED0C2B"/>
    <w:rsid w:val="00EE0575"/>
    <w:rsid w:val="00EE3FFF"/>
    <w:rsid w:val="00EE5646"/>
    <w:rsid w:val="00EF1854"/>
    <w:rsid w:val="00F041DF"/>
    <w:rsid w:val="00F04B30"/>
    <w:rsid w:val="00F06D49"/>
    <w:rsid w:val="00F07400"/>
    <w:rsid w:val="00F234A5"/>
    <w:rsid w:val="00F339B0"/>
    <w:rsid w:val="00F34FE4"/>
    <w:rsid w:val="00F40179"/>
    <w:rsid w:val="00F458B9"/>
    <w:rsid w:val="00F503C3"/>
    <w:rsid w:val="00F53D0A"/>
    <w:rsid w:val="00F62865"/>
    <w:rsid w:val="00F860C2"/>
    <w:rsid w:val="00F95456"/>
    <w:rsid w:val="00FA1A2B"/>
    <w:rsid w:val="00FB0425"/>
    <w:rsid w:val="00FB55B2"/>
    <w:rsid w:val="00FB684F"/>
    <w:rsid w:val="00FC0377"/>
    <w:rsid w:val="00FE2DC7"/>
    <w:rsid w:val="00FE7B2D"/>
    <w:rsid w:val="00FF13CF"/>
    <w:rsid w:val="00FF338D"/>
    <w:rsid w:val="00FF74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95AB"/>
  <w15:chartTrackingRefBased/>
  <w15:docId w15:val="{BE150FFA-0B7A-48F6-B9E2-251BAE00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A1A2B"/>
    <w:pPr>
      <w:spacing w:before="100" w:beforeAutospacing="1" w:after="100" w:afterAutospacing="1" w:line="240" w:lineRule="auto"/>
      <w:outlineLvl w:val="0"/>
    </w:pPr>
    <w:rPr>
      <w:rFonts w:ascii="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BF3E96"/>
    <w:pPr>
      <w:spacing w:after="0" w:line="240" w:lineRule="auto"/>
    </w:pPr>
    <w:rPr>
      <w:kern w:val="0"/>
      <w:sz w:val="20"/>
      <w:szCs w:val="20"/>
      <w14:ligatures w14:val="none"/>
    </w:rPr>
  </w:style>
  <w:style w:type="character" w:customStyle="1" w:styleId="NotedebasdepageCar">
    <w:name w:val="Note de bas de page Car"/>
    <w:basedOn w:val="Policepardfaut"/>
    <w:link w:val="Notedebasdepage"/>
    <w:uiPriority w:val="99"/>
    <w:qFormat/>
    <w:rsid w:val="00BF3E96"/>
    <w:rPr>
      <w:kern w:val="0"/>
      <w:sz w:val="20"/>
      <w:szCs w:val="20"/>
      <w14:ligatures w14:val="none"/>
    </w:rPr>
  </w:style>
  <w:style w:type="character" w:styleId="Appelnotedebasdep">
    <w:name w:val="footnote reference"/>
    <w:basedOn w:val="Policepardfaut"/>
    <w:uiPriority w:val="99"/>
    <w:unhideWhenUsed/>
    <w:qFormat/>
    <w:rsid w:val="00BF3E96"/>
    <w:rPr>
      <w:vertAlign w:val="superscript"/>
    </w:rPr>
  </w:style>
  <w:style w:type="paragraph" w:styleId="Paragraphedeliste">
    <w:name w:val="List Paragraph"/>
    <w:basedOn w:val="Normal"/>
    <w:uiPriority w:val="34"/>
    <w:qFormat/>
    <w:rsid w:val="0014110D"/>
    <w:pPr>
      <w:ind w:left="720"/>
      <w:contextualSpacing/>
    </w:pPr>
  </w:style>
  <w:style w:type="table" w:styleId="Grilledutableau">
    <w:name w:val="Table Grid"/>
    <w:basedOn w:val="TableauNormal"/>
    <w:uiPriority w:val="39"/>
    <w:rsid w:val="004866AD"/>
    <w:pPr>
      <w:spacing w:after="0" w:line="240" w:lineRule="auto"/>
    </w:pPr>
    <w:rPr>
      <w:rFonts w:ascii="Times New Roman" w:hAnsi="Times New Roman" w:cs="Times New Roman"/>
      <w:kern w:val="0"/>
      <w:sz w:val="24"/>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55130"/>
    <w:rPr>
      <w:sz w:val="16"/>
      <w:szCs w:val="16"/>
    </w:rPr>
  </w:style>
  <w:style w:type="paragraph" w:styleId="Commentaire">
    <w:name w:val="annotation text"/>
    <w:basedOn w:val="Normal"/>
    <w:link w:val="CommentaireCar"/>
    <w:uiPriority w:val="99"/>
    <w:unhideWhenUsed/>
    <w:rsid w:val="00355130"/>
    <w:pPr>
      <w:spacing w:after="0" w:line="240" w:lineRule="auto"/>
      <w:ind w:firstLine="567"/>
      <w:jc w:val="both"/>
    </w:pPr>
    <w:rPr>
      <w:rFonts w:ascii="Cambria" w:hAnsi="Cambria"/>
      <w:kern w:val="0"/>
      <w:sz w:val="20"/>
      <w:szCs w:val="20"/>
      <w14:ligatures w14:val="none"/>
    </w:rPr>
  </w:style>
  <w:style w:type="character" w:customStyle="1" w:styleId="CommentaireCar">
    <w:name w:val="Commentaire Car"/>
    <w:basedOn w:val="Policepardfaut"/>
    <w:link w:val="Commentaire"/>
    <w:uiPriority w:val="99"/>
    <w:rsid w:val="00355130"/>
    <w:rPr>
      <w:rFonts w:ascii="Cambria" w:hAnsi="Cambria"/>
      <w:kern w:val="0"/>
      <w:sz w:val="20"/>
      <w:szCs w:val="20"/>
      <w14:ligatures w14:val="none"/>
    </w:rPr>
  </w:style>
  <w:style w:type="character" w:customStyle="1" w:styleId="cf01">
    <w:name w:val="cf01"/>
    <w:basedOn w:val="Policepardfaut"/>
    <w:rsid w:val="00355130"/>
    <w:rPr>
      <w:rFonts w:ascii="Segoe UI" w:hAnsi="Segoe UI" w:cs="Segoe UI" w:hint="default"/>
      <w:sz w:val="18"/>
      <w:szCs w:val="18"/>
    </w:rPr>
  </w:style>
  <w:style w:type="character" w:customStyle="1" w:styleId="Titre1Car">
    <w:name w:val="Titre 1 Car"/>
    <w:basedOn w:val="Policepardfaut"/>
    <w:link w:val="Titre1"/>
    <w:uiPriority w:val="9"/>
    <w:rsid w:val="00FA1A2B"/>
    <w:rPr>
      <w:rFonts w:ascii="Times New Roman" w:hAnsi="Times New Roman" w:cs="Times New Roman"/>
      <w:b/>
      <w:bCs/>
      <w:kern w:val="36"/>
      <w:sz w:val="48"/>
      <w:szCs w:val="48"/>
      <w:lang w:eastAsia="fr-FR"/>
      <w14:ligatures w14:val="none"/>
    </w:rPr>
  </w:style>
  <w:style w:type="character" w:customStyle="1" w:styleId="Ancredenotedebasdepage">
    <w:name w:val="Ancre de note de bas de page"/>
    <w:rsid w:val="008245C4"/>
    <w:rPr>
      <w:vertAlign w:val="superscript"/>
    </w:rPr>
  </w:style>
  <w:style w:type="character" w:customStyle="1" w:styleId="Caractresdenotedebasdepage">
    <w:name w:val="Caractères de note de bas de page"/>
    <w:qFormat/>
    <w:rsid w:val="008245C4"/>
  </w:style>
  <w:style w:type="character" w:customStyle="1" w:styleId="st">
    <w:name w:val="st"/>
    <w:basedOn w:val="Policepardfaut"/>
    <w:rsid w:val="005B0E1E"/>
  </w:style>
  <w:style w:type="paragraph" w:styleId="En-tte">
    <w:name w:val="header"/>
    <w:basedOn w:val="Normal"/>
    <w:link w:val="En-tteCar"/>
    <w:uiPriority w:val="99"/>
    <w:unhideWhenUsed/>
    <w:rsid w:val="004518F2"/>
    <w:pPr>
      <w:tabs>
        <w:tab w:val="center" w:pos="4536"/>
        <w:tab w:val="right" w:pos="9072"/>
      </w:tabs>
      <w:spacing w:after="0" w:line="240" w:lineRule="auto"/>
    </w:pPr>
  </w:style>
  <w:style w:type="character" w:customStyle="1" w:styleId="En-tteCar">
    <w:name w:val="En-tête Car"/>
    <w:basedOn w:val="Policepardfaut"/>
    <w:link w:val="En-tte"/>
    <w:uiPriority w:val="99"/>
    <w:rsid w:val="004518F2"/>
  </w:style>
  <w:style w:type="paragraph" w:styleId="Pieddepage">
    <w:name w:val="footer"/>
    <w:basedOn w:val="Normal"/>
    <w:link w:val="PieddepageCar"/>
    <w:uiPriority w:val="99"/>
    <w:unhideWhenUsed/>
    <w:rsid w:val="004518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7673</Characters>
  <Application>Microsoft Office Word</Application>
  <DocSecurity>0</DocSecurity>
  <Lines>191</Lines>
  <Paragraphs>92</Paragraphs>
  <ScaleCrop>false</ScaleCrop>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BERTRAND</dc:creator>
  <cp:keywords/>
  <dc:description/>
  <cp:lastModifiedBy>Smaranda Marculescu</cp:lastModifiedBy>
  <cp:revision>2</cp:revision>
  <dcterms:created xsi:type="dcterms:W3CDTF">2023-06-29T09:45:00Z</dcterms:created>
  <dcterms:modified xsi:type="dcterms:W3CDTF">2023-06-29T09:45:00Z</dcterms:modified>
</cp:coreProperties>
</file>