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76" w:rsidRPr="00981E22" w:rsidRDefault="00DE4A76" w:rsidP="00DE4A76">
      <w:pPr>
        <w:ind w:firstLine="0"/>
        <w:jc w:val="left"/>
      </w:pPr>
      <w:r w:rsidRPr="00981E22">
        <w:rPr>
          <w:i/>
        </w:rPr>
        <w:t>Recueil de nouvelles lettres de Monsieur de Balzac</w:t>
      </w:r>
      <w:r w:rsidRPr="00981E22">
        <w:t xml:space="preserve">, Paris, Jean </w:t>
      </w:r>
      <w:proofErr w:type="spellStart"/>
      <w:r w:rsidRPr="00981E22">
        <w:t>Camusat</w:t>
      </w:r>
      <w:proofErr w:type="spellEnd"/>
      <w:r w:rsidRPr="00981E22">
        <w:t>, 1637</w:t>
      </w:r>
    </w:p>
    <w:p w:rsidR="00DE4A76" w:rsidRDefault="00981E22" w:rsidP="00981E22">
      <w:pPr>
        <w:pStyle w:val="Titre1"/>
      </w:pPr>
      <w:proofErr w:type="spellStart"/>
      <w:r>
        <w:t>Epistola</w:t>
      </w:r>
      <w:proofErr w:type="spellEnd"/>
      <w:r>
        <w:t xml:space="preserve"> i</w:t>
      </w:r>
    </w:p>
    <w:p w:rsidR="00DE4A76" w:rsidRDefault="00DE4A76" w:rsidP="00981E22">
      <w:pPr>
        <w:spacing w:before="0" w:after="0"/>
        <w:ind w:firstLine="0"/>
        <w:jc w:val="center"/>
        <w:rPr>
          <w:smallCaps/>
        </w:rPr>
      </w:pPr>
      <w:proofErr w:type="spellStart"/>
      <w:r>
        <w:rPr>
          <w:smallCaps/>
        </w:rPr>
        <w:t>Eminentissimo</w:t>
      </w:r>
      <w:proofErr w:type="spellEnd"/>
      <w:r>
        <w:rPr>
          <w:smallCaps/>
        </w:rPr>
        <w:t xml:space="preserve"> </w:t>
      </w:r>
      <w:proofErr w:type="spellStart"/>
      <w:r>
        <w:rPr>
          <w:smallCaps/>
        </w:rPr>
        <w:t>Principi</w:t>
      </w:r>
      <w:proofErr w:type="spellEnd"/>
      <w:r>
        <w:rPr>
          <w:smallCaps/>
        </w:rPr>
        <w:t xml:space="preserve">, </w:t>
      </w:r>
    </w:p>
    <w:p w:rsidR="00DE4A76" w:rsidRPr="00CB138A" w:rsidRDefault="00DE4A76" w:rsidP="00981E22">
      <w:pPr>
        <w:spacing w:before="0" w:after="0"/>
        <w:ind w:firstLine="0"/>
        <w:jc w:val="center"/>
        <w:rPr>
          <w:smallCaps/>
        </w:rPr>
      </w:pPr>
      <w:r>
        <w:rPr>
          <w:smallCaps/>
        </w:rPr>
        <w:t xml:space="preserve">Armando, </w:t>
      </w:r>
      <w:proofErr w:type="spellStart"/>
      <w:r>
        <w:rPr>
          <w:smallCaps/>
        </w:rPr>
        <w:t>Cardinali</w:t>
      </w:r>
      <w:proofErr w:type="spellEnd"/>
      <w:r>
        <w:rPr>
          <w:smallCaps/>
        </w:rPr>
        <w:t xml:space="preserve"> </w:t>
      </w:r>
      <w:proofErr w:type="spellStart"/>
      <w:r>
        <w:rPr>
          <w:smallCaps/>
        </w:rPr>
        <w:t>Duci</w:t>
      </w:r>
      <w:proofErr w:type="spellEnd"/>
      <w:r>
        <w:rPr>
          <w:smallCaps/>
        </w:rPr>
        <w:t xml:space="preserve"> </w:t>
      </w:r>
      <w:proofErr w:type="spellStart"/>
      <w:r>
        <w:rPr>
          <w:smallCaps/>
        </w:rPr>
        <w:t>Richelio</w:t>
      </w:r>
      <w:proofErr w:type="spellEnd"/>
      <w:r>
        <w:rPr>
          <w:smallCaps/>
        </w:rPr>
        <w:t>,</w:t>
      </w:r>
    </w:p>
    <w:p w:rsidR="00DE4A76" w:rsidRPr="00CB138A" w:rsidRDefault="00DE4A76" w:rsidP="00981E22">
      <w:pPr>
        <w:spacing w:before="0" w:after="0"/>
        <w:ind w:firstLine="0"/>
        <w:jc w:val="center"/>
        <w:rPr>
          <w:smallCaps/>
        </w:rPr>
      </w:pPr>
      <w:r w:rsidRPr="00CB138A">
        <w:rPr>
          <w:smallCaps/>
        </w:rPr>
        <w:t xml:space="preserve">L. </w:t>
      </w:r>
      <w:proofErr w:type="spellStart"/>
      <w:r w:rsidRPr="00CB138A">
        <w:rPr>
          <w:smallCaps/>
        </w:rPr>
        <w:t>Balzacius</w:t>
      </w:r>
      <w:proofErr w:type="spellEnd"/>
    </w:p>
    <w:p w:rsidR="00DE4A76" w:rsidRPr="00CB138A" w:rsidRDefault="00DE4A76" w:rsidP="00981E22">
      <w:pPr>
        <w:spacing w:before="0" w:after="0"/>
        <w:ind w:firstLine="0"/>
        <w:jc w:val="center"/>
        <w:rPr>
          <w:smallCaps/>
        </w:rPr>
      </w:pPr>
      <w:r w:rsidRPr="00CB138A">
        <w:rPr>
          <w:smallCaps/>
        </w:rPr>
        <w:t>S. P. D.</w:t>
      </w:r>
    </w:p>
    <w:p w:rsidR="00981E22" w:rsidRDefault="00DE4A76" w:rsidP="00981E22">
      <w:pPr>
        <w:spacing w:line="360" w:lineRule="auto"/>
        <w:ind w:firstLine="0"/>
        <w:rPr>
          <w:noProof/>
          <w:lang w:val="gl-ES"/>
        </w:rPr>
      </w:pPr>
      <w:r>
        <w:rPr>
          <w:rFonts w:ascii="Symbol" w:hAnsi="Symbol"/>
          <w:noProof/>
          <w:lang w:val="gl-ES"/>
        </w:rPr>
        <w:t></w:t>
      </w:r>
      <w:r>
        <w:rPr>
          <w:rFonts w:ascii="Symbol" w:hAnsi="Symbol"/>
          <w:noProof/>
          <w:lang w:val="gl-ES"/>
        </w:rPr>
        <w:t></w:t>
      </w:r>
      <w:r>
        <w:rPr>
          <w:rFonts w:ascii="Symbol" w:hAnsi="Symbol"/>
          <w:noProof/>
          <w:lang w:val="gl-ES"/>
        </w:rPr>
        <w:t></w:t>
      </w:r>
      <w:r>
        <w:rPr>
          <w:rFonts w:ascii="Symbol" w:hAnsi="Symbol"/>
          <w:noProof/>
          <w:lang w:val="gl-ES"/>
        </w:rPr>
        <w:t></w:t>
      </w:r>
      <w:r>
        <w:rPr>
          <w:rFonts w:ascii="Symbol" w:hAnsi="Symbol"/>
          <w:noProof/>
          <w:lang w:val="gl-ES"/>
        </w:rPr>
        <w:t></w:t>
      </w:r>
      <w:r>
        <w:rPr>
          <w:rFonts w:ascii="Symbol" w:hAnsi="Symbol"/>
          <w:noProof/>
          <w:lang w:val="gl-ES"/>
        </w:rPr>
        <w:t></w:t>
      </w:r>
      <w:r>
        <w:rPr>
          <w:noProof/>
          <w:lang w:val="gl-ES"/>
        </w:rPr>
        <w:t xml:space="preserve">Quod ad te scribam rarius, non pecco, </w:t>
      </w:r>
      <w:r w:rsidRPr="00DE4A76">
        <w:rPr>
          <w:i/>
          <w:noProof/>
          <w:lang w:val="gl-ES"/>
        </w:rPr>
        <w:t>Princeps Eminentissime</w:t>
      </w:r>
      <w:r>
        <w:rPr>
          <w:noProof/>
          <w:lang w:val="gl-ES"/>
        </w:rPr>
        <w:t xml:space="preserve">; peccare mihi viderer, si grauissima rerum [344] procuratione districtum, inani verborum strepitu obtunderem. Ideò contineo ego me, &amp; cum semper de te cogitem, votaque, vti debeo, pro salute nuncupem tua, ea plerumquè tacitâ quadam &amp; verecundâ religione concipio. Nunc vero, cum vniuersum, quà patet, Christianum orbem laudum tuarum theatrum effeceris, ijque inprimis de quibus benè meritus es, tuam illam rerum gestarum gloriam &amp; magnitudinem tibi coràm gratulatum eant, vix viderer ingrati animi notam posse vitare, si saltem causam apud te non agerem absentiae meae, ne significarem tibi quàm non libenti animo pulcherrimo spectaculo caream. Hîc me igitur, </w:t>
      </w:r>
      <w:r w:rsidRPr="00DE4A76">
        <w:rPr>
          <w:i/>
          <w:noProof/>
          <w:lang w:val="gl-ES"/>
        </w:rPr>
        <w:t>Eminentissime Princeps</w:t>
      </w:r>
      <w:r>
        <w:rPr>
          <w:noProof/>
          <w:lang w:val="gl-ES"/>
        </w:rPr>
        <w:t xml:space="preserve"> [345] domestica quaedam negotia morantur, nemini alioqui in hac communi bonorum omnium laetitia vel officio, vel cupiditate concedentem. Cumque adeo totus essem in profectione adornanda, è latebris suis prodiere exercitatae malitiae veteratores, qui parentem litibus implicarent, neque paterentur innocentißimum vir</w:t>
      </w:r>
      <w:r w:rsidR="00981E22">
        <w:rPr>
          <w:noProof/>
          <w:lang w:val="gl-ES"/>
        </w:rPr>
        <w:t>u</w:t>
      </w:r>
      <w:r>
        <w:rPr>
          <w:noProof/>
          <w:lang w:val="gl-ES"/>
        </w:rPr>
        <w:t xml:space="preserve">m quietâ frui senectute. Laboranti itaque praestò esse, &amp; sustinere aetatem iam inclinatam, &amp; tueri iniuriae opportunum, meae esse credidi pietatis. Quae nisi erga sanctum mihi nomen officia suo iure ipsa Natura postularet, diù est quò me alieno etiam anni tempore, nec valetudine satis firma longae ac difficili viae commisissem. [346] Quid enim optimarum partium ciui &amp; tui studiosißimo poßit esse iucundius, quam in media gloriae </w:t>
      </w:r>
      <w:r w:rsidR="0004734F">
        <w:rPr>
          <w:noProof/>
          <w:lang w:val="gl-ES"/>
        </w:rPr>
        <w:t>tuae luce versari, inque tuo aug</w:t>
      </w:r>
      <w:r>
        <w:rPr>
          <w:noProof/>
          <w:lang w:val="gl-ES"/>
        </w:rPr>
        <w:t xml:space="preserve">ustißimo vultu acquiescere, </w:t>
      </w:r>
      <w:r w:rsidRPr="00727248">
        <w:rPr>
          <w:i/>
          <w:noProof/>
          <w:lang w:val="gl-ES"/>
        </w:rPr>
        <w:t>Eminentissime Princeps</w:t>
      </w:r>
      <w:r>
        <w:rPr>
          <w:noProof/>
          <w:lang w:val="gl-ES"/>
        </w:rPr>
        <w:t>, qui praecipuè meruisti, ne saeculum hoc antiquioribus inuideret; qui à rege, post hominum memoriam maximo, in societatem consiliorum assumptus, intra voluentem annum res geßisti in omne aevum omnium scriptorum ingen</w:t>
      </w:r>
      <w:r w:rsidR="00981E22">
        <w:rPr>
          <w:noProof/>
          <w:lang w:val="gl-ES"/>
        </w:rPr>
        <w:t>ia fatigaturas; qui in arte mil</w:t>
      </w:r>
      <w:r>
        <w:rPr>
          <w:noProof/>
          <w:lang w:val="gl-ES"/>
        </w:rPr>
        <w:t>itari non alienis praeceptis sed tuis imperijs eruditus, inde incoepisti quò peruenire difficile est; per quem denique florentißima quondam Gallia, quae omnem veteris dignitatis succum atque colorem [347] amiserat, breuißimo tempore ornamenta sua omnia splendoremque pristinum recuperabit? Neque verò id mihi nouum atque ins</w:t>
      </w:r>
      <w:r w:rsidR="00981E22">
        <w:rPr>
          <w:noProof/>
          <w:lang w:val="gl-ES"/>
        </w:rPr>
        <w:t>olens de te tam altè tamque mag</w:t>
      </w:r>
      <w:r>
        <w:rPr>
          <w:noProof/>
          <w:lang w:val="gl-ES"/>
        </w:rPr>
        <w:t>n</w:t>
      </w:r>
      <w:r w:rsidR="00981E22">
        <w:rPr>
          <w:noProof/>
          <w:lang w:val="gl-ES"/>
        </w:rPr>
        <w:t>i</w:t>
      </w:r>
      <w:r>
        <w:rPr>
          <w:noProof/>
          <w:lang w:val="gl-ES"/>
        </w:rPr>
        <w:t>fice sentire ac loqui. Id palam crebris nec obscuris sermonibus vsurpabam, cum tui vna &amp; Reipublicae hostes, locum tibi debitum occuparent, eamque virtutem, quam nunc colit genus humanum consentientibus omnium votis, non ea quae debebat fortuna sequeretur. Cum ergò mihi qualis quantusque es, iam à decennio velut per nubem apparueris, atque haec omnia multò antequam fierent, quasi ex aliquâ speculâ futura praeuiderim, ardeo cupiditate incredibili, vt de toto meae diuinationis [348] euentu certior fiam, eamque temporum felicitatem meis vsurpem oculis, quam ante aliquot annos animo meo concipiebam. Quâ ego voluptate fruiturum me sper</w:t>
      </w:r>
      <w:r w:rsidR="00981E22">
        <w:rPr>
          <w:noProof/>
          <w:lang w:val="gl-ES"/>
        </w:rPr>
        <w:t>o, vt primùm à paternis negotij</w:t>
      </w:r>
      <w:r>
        <w:rPr>
          <w:noProof/>
          <w:lang w:val="gl-ES"/>
        </w:rPr>
        <w:t>s animus liber erit, quae longè à studijs meis abhorrentia, occupatum me hactenus &amp; exercitatum habuerunt. Audeant interim confidentißimi mortalium profanâ temeritate foribus sacris obstrepere, &amp; insidientur tempori iam non tuo, sed propriae Reipublicae posseßioni. Aliter mihi, Eminentissime Princeps, o</w:t>
      </w:r>
      <w:r w:rsidR="00981E22">
        <w:rPr>
          <w:noProof/>
          <w:lang w:val="gl-ES"/>
        </w:rPr>
        <w:t>fficij mei ratio constabit, &amp; mo</w:t>
      </w:r>
      <w:r>
        <w:rPr>
          <w:noProof/>
          <w:lang w:val="gl-ES"/>
        </w:rPr>
        <w:t>destam hanc quam optare fas est voluptatem, intra terminos non molestae tibi contemplationis coercebo. [349] Absit vt occupato negotium facessam ociosus. Nec proptereà tamen me tibi penitùs excidisse, omnemque mei memoriam te deposuisse vnquam</w:t>
      </w:r>
      <w:r w:rsidR="00C44EEA">
        <w:rPr>
          <w:noProof/>
          <w:lang w:val="gl-ES"/>
        </w:rPr>
        <w:t xml:space="preserve"> putabo. Tua nimirùm singularis sapientia diuinam imitatur, quae non sic v</w:t>
      </w:r>
      <w:r w:rsidR="00981E22">
        <w:rPr>
          <w:noProof/>
          <w:lang w:val="gl-ES"/>
        </w:rPr>
        <w:t>oluendis coelestibus illis orbib</w:t>
      </w:r>
      <w:r w:rsidR="00C44EEA">
        <w:rPr>
          <w:noProof/>
          <w:lang w:val="gl-ES"/>
        </w:rPr>
        <w:t>us, caeterisque nobilioribus Naturae partibus intenta est</w:t>
      </w:r>
      <w:r w:rsidR="00981E22">
        <w:rPr>
          <w:noProof/>
          <w:lang w:val="gl-ES"/>
        </w:rPr>
        <w:t>,</w:t>
      </w:r>
      <w:r w:rsidR="00C44EEA">
        <w:rPr>
          <w:noProof/>
          <w:lang w:val="gl-ES"/>
        </w:rPr>
        <w:t xml:space="preserve"> vt non spontè etiam inferiora respiciat, &amp; de minimarum animantium salute sollicita sit; quaeque nullam rem neque tam magnam, vt sibi difficilis, neque tam paruam putat, vt parùm se digna videatur. Quare mihi persuasum est tibi haud graue futurum vel in sumnis occupationibus tuis, me meàque primae admißionis amicis, [350] Fiatio</w:t>
      </w:r>
      <w:r w:rsidR="00C44EEA">
        <w:rPr>
          <w:rStyle w:val="Marquenotebasdepage"/>
          <w:noProof/>
          <w:lang w:val="gl-ES"/>
        </w:rPr>
        <w:footnoteReference w:id="-1"/>
      </w:r>
      <w:r w:rsidR="00981E22">
        <w:rPr>
          <w:noProof/>
          <w:lang w:val="gl-ES"/>
        </w:rPr>
        <w:t xml:space="preserve"> &amp; Buthi</w:t>
      </w:r>
      <w:r w:rsidR="00C44EEA">
        <w:rPr>
          <w:noProof/>
          <w:lang w:val="gl-ES"/>
        </w:rPr>
        <w:t>llerio</w:t>
      </w:r>
      <w:r w:rsidR="00C44EEA">
        <w:rPr>
          <w:rStyle w:val="Marquenotebasdepage"/>
          <w:noProof/>
          <w:lang w:val="gl-ES"/>
        </w:rPr>
        <w:footnoteReference w:id="0"/>
      </w:r>
      <w:r w:rsidR="00C44EEA">
        <w:rPr>
          <w:noProof/>
          <w:lang w:val="gl-ES"/>
        </w:rPr>
        <w:t xml:space="preserve"> commendare, atque vnico nutu tuo timidiori homini gratiam face</w:t>
      </w:r>
      <w:r w:rsidR="00981E22">
        <w:rPr>
          <w:noProof/>
          <w:lang w:val="gl-ES"/>
        </w:rPr>
        <w:t xml:space="preserve">re diuturnae petitionis. Et profectò si is non sum, cuius absentis ratio haberi debeat, tu </w:t>
      </w:r>
      <w:r w:rsidR="00C44EEA">
        <w:rPr>
          <w:noProof/>
          <w:lang w:val="gl-ES"/>
        </w:rPr>
        <w:t xml:space="preserve">is es tamen, </w:t>
      </w:r>
      <w:r w:rsidR="00C44EEA" w:rsidRPr="00981E22">
        <w:rPr>
          <w:i/>
          <w:noProof/>
          <w:lang w:val="gl-ES"/>
        </w:rPr>
        <w:t>Eminentissime Princeps</w:t>
      </w:r>
      <w:r w:rsidR="00C44EEA">
        <w:rPr>
          <w:noProof/>
          <w:lang w:val="gl-ES"/>
        </w:rPr>
        <w:t xml:space="preserve">, cui vbique &amp; ab omnibus inposterùm gratiae habeantur. Vale. </w:t>
      </w:r>
      <w:r w:rsidR="00981E22">
        <w:rPr>
          <w:noProof/>
          <w:lang w:val="gl-ES"/>
        </w:rPr>
        <w:t xml:space="preserve"> </w:t>
      </w:r>
    </w:p>
    <w:p w:rsidR="00981E22" w:rsidRDefault="00C44EEA" w:rsidP="00981E22">
      <w:pPr>
        <w:spacing w:line="360" w:lineRule="auto"/>
        <w:ind w:firstLine="0"/>
        <w:rPr>
          <w:noProof/>
          <w:lang w:val="gl-ES"/>
        </w:rPr>
      </w:pPr>
      <w:r>
        <w:rPr>
          <w:noProof/>
          <w:lang w:val="gl-ES"/>
        </w:rPr>
        <w:t>Cal. Ian. M. DC. XXX.</w:t>
      </w:r>
    </w:p>
    <w:p w:rsidR="00981E22" w:rsidRDefault="00981E22" w:rsidP="00981E22">
      <w:pPr>
        <w:pStyle w:val="Titre1"/>
      </w:pPr>
      <w:proofErr w:type="spellStart"/>
      <w:r>
        <w:t>Epistola</w:t>
      </w:r>
      <w:proofErr w:type="spellEnd"/>
      <w:r>
        <w:t xml:space="preserve">  xii </w:t>
      </w:r>
    </w:p>
    <w:p w:rsidR="00981E22" w:rsidRPr="00CB138A" w:rsidRDefault="00981E22" w:rsidP="00981E22">
      <w:pPr>
        <w:spacing w:before="0" w:after="0"/>
        <w:ind w:firstLine="0"/>
        <w:jc w:val="center"/>
        <w:rPr>
          <w:smallCaps/>
        </w:rPr>
      </w:pPr>
      <w:proofErr w:type="spellStart"/>
      <w:r w:rsidRPr="00CB138A">
        <w:rPr>
          <w:smallCaps/>
        </w:rPr>
        <w:t>Ioanni</w:t>
      </w:r>
      <w:proofErr w:type="spellEnd"/>
      <w:r w:rsidRPr="00CB138A">
        <w:rPr>
          <w:smallCaps/>
        </w:rPr>
        <w:t xml:space="preserve"> </w:t>
      </w:r>
      <w:proofErr w:type="spellStart"/>
      <w:r w:rsidRPr="00CB138A">
        <w:rPr>
          <w:smallCaps/>
        </w:rPr>
        <w:t>Silhonio</w:t>
      </w:r>
      <w:proofErr w:type="spellEnd"/>
    </w:p>
    <w:p w:rsidR="00981E22" w:rsidRPr="00CB138A" w:rsidRDefault="00981E22" w:rsidP="00981E22">
      <w:pPr>
        <w:spacing w:before="0" w:after="0"/>
        <w:ind w:firstLine="0"/>
        <w:jc w:val="center"/>
        <w:rPr>
          <w:smallCaps/>
        </w:rPr>
      </w:pPr>
      <w:r w:rsidRPr="00CB138A">
        <w:rPr>
          <w:smallCaps/>
        </w:rPr>
        <w:t xml:space="preserve">L. </w:t>
      </w:r>
      <w:proofErr w:type="spellStart"/>
      <w:r w:rsidRPr="00CB138A">
        <w:rPr>
          <w:smallCaps/>
        </w:rPr>
        <w:t>Balzacius</w:t>
      </w:r>
      <w:proofErr w:type="spellEnd"/>
    </w:p>
    <w:p w:rsidR="00981E22" w:rsidRPr="00CB138A" w:rsidRDefault="00981E22" w:rsidP="00981E22">
      <w:pPr>
        <w:spacing w:before="0" w:after="0"/>
        <w:ind w:firstLine="0"/>
        <w:jc w:val="center"/>
        <w:rPr>
          <w:smallCaps/>
        </w:rPr>
      </w:pPr>
      <w:r w:rsidRPr="00CB138A">
        <w:rPr>
          <w:smallCaps/>
        </w:rPr>
        <w:t>S. P. D.</w:t>
      </w:r>
    </w:p>
    <w:p w:rsidR="00981E22" w:rsidRPr="00A354B0" w:rsidRDefault="00981E22" w:rsidP="00981E22">
      <w:pPr>
        <w:spacing w:line="360" w:lineRule="auto"/>
        <w:rPr>
          <w:noProof/>
        </w:rPr>
      </w:pPr>
      <w:r>
        <w:t xml:space="preserve"> [437] </w:t>
      </w:r>
      <w:proofErr w:type="spellStart"/>
      <w:r>
        <w:t>Latinißimum</w:t>
      </w:r>
      <w:proofErr w:type="spellEnd"/>
      <w:r>
        <w:t xml:space="preserve"> è </w:t>
      </w:r>
      <w:proofErr w:type="spellStart"/>
      <w:r>
        <w:t>recentioribus</w:t>
      </w:r>
      <w:proofErr w:type="spellEnd"/>
      <w:r>
        <w:t xml:space="preserve"> </w:t>
      </w:r>
      <w:proofErr w:type="spellStart"/>
      <w:r>
        <w:t>Authorem</w:t>
      </w:r>
      <w:proofErr w:type="spellEnd"/>
      <w:r>
        <w:rPr>
          <w:rStyle w:val="Marquenotebasdepage"/>
        </w:rPr>
        <w:footnoteReference w:id="1"/>
      </w:r>
      <w:r>
        <w:t xml:space="preserve"> à </w:t>
      </w:r>
      <w:proofErr w:type="spellStart"/>
      <w:r>
        <w:t>Thuano</w:t>
      </w:r>
      <w:proofErr w:type="spellEnd"/>
      <w:r>
        <w:rPr>
          <w:rStyle w:val="Marquenotebasdepage"/>
        </w:rPr>
        <w:footnoteReference w:id="2"/>
      </w:r>
      <w:r>
        <w:t xml:space="preserve"> olim &amp; </w:t>
      </w:r>
      <w:proofErr w:type="spellStart"/>
      <w:r>
        <w:t>Scaligero</w:t>
      </w:r>
      <w:proofErr w:type="spellEnd"/>
      <w:r>
        <w:t xml:space="preserve"> </w:t>
      </w:r>
      <w:proofErr w:type="spellStart"/>
      <w:r>
        <w:t>plurimis</w:t>
      </w:r>
      <w:proofErr w:type="spellEnd"/>
      <w:r>
        <w:t xml:space="preserve"> </w:t>
      </w:r>
      <w:proofErr w:type="spellStart"/>
      <w:r>
        <w:t>laudibus</w:t>
      </w:r>
      <w:proofErr w:type="spellEnd"/>
      <w:r>
        <w:t xml:space="preserve"> </w:t>
      </w:r>
      <w:proofErr w:type="spellStart"/>
      <w:r>
        <w:t>ornatum</w:t>
      </w:r>
      <w:proofErr w:type="spellEnd"/>
      <w:r>
        <w:t xml:space="preserve">, </w:t>
      </w:r>
      <w:proofErr w:type="spellStart"/>
      <w:r>
        <w:t>nuper</w:t>
      </w:r>
      <w:proofErr w:type="spellEnd"/>
      <w:r>
        <w:t xml:space="preserve"> </w:t>
      </w:r>
      <w:proofErr w:type="spellStart"/>
      <w:r>
        <w:t>vero</w:t>
      </w:r>
      <w:proofErr w:type="spellEnd"/>
      <w:r>
        <w:t xml:space="preserve"> </w:t>
      </w:r>
      <w:proofErr w:type="spellStart"/>
      <w:r>
        <w:t>commendatum</w:t>
      </w:r>
      <w:proofErr w:type="spellEnd"/>
      <w:r>
        <w:t xml:space="preserve"> à te in </w:t>
      </w:r>
      <w:proofErr w:type="spellStart"/>
      <w:r>
        <w:t>eo</w:t>
      </w:r>
      <w:proofErr w:type="spellEnd"/>
      <w:r>
        <w:t xml:space="preserve"> </w:t>
      </w:r>
      <w:proofErr w:type="spellStart"/>
      <w:r>
        <w:t>libello</w:t>
      </w:r>
      <w:proofErr w:type="spellEnd"/>
      <w:r>
        <w:t xml:space="preserve">, quem ad </w:t>
      </w:r>
      <w:proofErr w:type="spellStart"/>
      <w:r>
        <w:t>illustrissimum</w:t>
      </w:r>
      <w:proofErr w:type="spellEnd"/>
      <w:r>
        <w:t xml:space="preserve"> </w:t>
      </w:r>
      <w:proofErr w:type="spellStart"/>
      <w:r>
        <w:t>Memmium</w:t>
      </w:r>
      <w:proofErr w:type="spellEnd"/>
      <w:r>
        <w:t xml:space="preserve">, </w:t>
      </w:r>
      <w:proofErr w:type="spellStart"/>
      <w:r>
        <w:t>scripsisti</w:t>
      </w:r>
      <w:proofErr w:type="spellEnd"/>
      <w:r>
        <w:t xml:space="preserve">, </w:t>
      </w:r>
      <w:proofErr w:type="spellStart"/>
      <w:r>
        <w:t>vnicè</w:t>
      </w:r>
      <w:proofErr w:type="spellEnd"/>
      <w:r>
        <w:t xml:space="preserve"> semper </w:t>
      </w:r>
      <w:proofErr w:type="spellStart"/>
      <w:r>
        <w:t>miratus</w:t>
      </w:r>
      <w:proofErr w:type="spellEnd"/>
      <w:r>
        <w:t xml:space="preserve"> </w:t>
      </w:r>
      <w:proofErr w:type="spellStart"/>
      <w:r>
        <w:t>sum</w:t>
      </w:r>
      <w:proofErr w:type="spellEnd"/>
      <w:r>
        <w:t xml:space="preserve">, </w:t>
      </w:r>
      <w:proofErr w:type="spellStart"/>
      <w:r>
        <w:t>Silhoni</w:t>
      </w:r>
      <w:proofErr w:type="spellEnd"/>
      <w:r>
        <w:t xml:space="preserve">, </w:t>
      </w:r>
      <w:proofErr w:type="spellStart"/>
      <w:r>
        <w:t>dignumque</w:t>
      </w:r>
      <w:proofErr w:type="spellEnd"/>
      <w:r>
        <w:t xml:space="preserve"> </w:t>
      </w:r>
      <w:proofErr w:type="spellStart"/>
      <w:r>
        <w:t>iudicaui</w:t>
      </w:r>
      <w:proofErr w:type="spellEnd"/>
      <w:r>
        <w:t xml:space="preserve"> qui </w:t>
      </w:r>
      <w:proofErr w:type="spellStart"/>
      <w:r>
        <w:t>vixisset</w:t>
      </w:r>
      <w:proofErr w:type="spellEnd"/>
      <w:r>
        <w:t xml:space="preserve"> </w:t>
      </w:r>
      <w:proofErr w:type="spellStart"/>
      <w:r>
        <w:t>heroïcis</w:t>
      </w:r>
      <w:proofErr w:type="spellEnd"/>
      <w:r>
        <w:t xml:space="preserve"> </w:t>
      </w:r>
      <w:proofErr w:type="spellStart"/>
      <w:r>
        <w:t>eloquentiae</w:t>
      </w:r>
      <w:proofErr w:type="spellEnd"/>
      <w:r>
        <w:t xml:space="preserve"> </w:t>
      </w:r>
      <w:proofErr w:type="spellStart"/>
      <w:r>
        <w:t>Romanae</w:t>
      </w:r>
      <w:proofErr w:type="spellEnd"/>
      <w:r>
        <w:t xml:space="preserve"> </w:t>
      </w:r>
      <w:proofErr w:type="spellStart"/>
      <w:r>
        <w:t>temporibus</w:t>
      </w:r>
      <w:proofErr w:type="spellEnd"/>
      <w:r>
        <w:t xml:space="preserve">. Non </w:t>
      </w:r>
      <w:proofErr w:type="spellStart"/>
      <w:r>
        <w:t>desunt</w:t>
      </w:r>
      <w:proofErr w:type="spellEnd"/>
      <w:r>
        <w:t xml:space="preserve"> </w:t>
      </w:r>
      <w:proofErr w:type="spellStart"/>
      <w:r>
        <w:t>tamen</w:t>
      </w:r>
      <w:proofErr w:type="spellEnd"/>
      <w:r>
        <w:t xml:space="preserve"> qui [438] </w:t>
      </w:r>
      <w:proofErr w:type="spellStart"/>
      <w:r>
        <w:t>ei</w:t>
      </w:r>
      <w:proofErr w:type="spellEnd"/>
      <w:r>
        <w:t xml:space="preserve"> </w:t>
      </w:r>
      <w:proofErr w:type="spellStart"/>
      <w:r>
        <w:t>objiciant</w:t>
      </w:r>
      <w:proofErr w:type="spellEnd"/>
      <w:r>
        <w:t xml:space="preserve">, &amp; </w:t>
      </w:r>
      <w:proofErr w:type="spellStart"/>
      <w:r>
        <w:t>accersiti</w:t>
      </w:r>
      <w:proofErr w:type="spellEnd"/>
      <w:r>
        <w:t xml:space="preserve"> </w:t>
      </w:r>
      <w:proofErr w:type="spellStart"/>
      <w:r>
        <w:t>candoris</w:t>
      </w:r>
      <w:proofErr w:type="spellEnd"/>
      <w:r>
        <w:t xml:space="preserve"> </w:t>
      </w:r>
      <w:proofErr w:type="spellStart"/>
      <w:r>
        <w:t>medicamenta</w:t>
      </w:r>
      <w:proofErr w:type="spellEnd"/>
      <w:r>
        <w:t xml:space="preserve">, &amp; </w:t>
      </w:r>
      <w:proofErr w:type="spellStart"/>
      <w:r>
        <w:t>numerorum</w:t>
      </w:r>
      <w:proofErr w:type="spellEnd"/>
      <w:r>
        <w:t xml:space="preserve"> </w:t>
      </w:r>
      <w:proofErr w:type="spellStart"/>
      <w:r>
        <w:t>vsum</w:t>
      </w:r>
      <w:proofErr w:type="spellEnd"/>
      <w:r>
        <w:t xml:space="preserve"> </w:t>
      </w:r>
      <w:proofErr w:type="spellStart"/>
      <w:r>
        <w:t>paulò</w:t>
      </w:r>
      <w:proofErr w:type="spellEnd"/>
      <w:r>
        <w:t xml:space="preserve"> </w:t>
      </w:r>
      <w:proofErr w:type="spellStart"/>
      <w:r>
        <w:t>intemperantiorem</w:t>
      </w:r>
      <w:proofErr w:type="spellEnd"/>
      <w:r>
        <w:t xml:space="preserve">, &amp; </w:t>
      </w:r>
      <w:proofErr w:type="spellStart"/>
      <w:r>
        <w:t>nescio</w:t>
      </w:r>
      <w:proofErr w:type="spellEnd"/>
      <w:r>
        <w:t xml:space="preserve"> quid </w:t>
      </w:r>
      <w:proofErr w:type="spellStart"/>
      <w:r>
        <w:t>canorum</w:t>
      </w:r>
      <w:proofErr w:type="spellEnd"/>
      <w:r>
        <w:t xml:space="preserve"> </w:t>
      </w:r>
      <w:proofErr w:type="spellStart"/>
      <w:r>
        <w:t>nimis</w:t>
      </w:r>
      <w:proofErr w:type="spellEnd"/>
      <w:r>
        <w:t xml:space="preserve">, </w:t>
      </w:r>
      <w:proofErr w:type="spellStart"/>
      <w:r>
        <w:t>ac</w:t>
      </w:r>
      <w:proofErr w:type="spellEnd"/>
      <w:r>
        <w:t xml:space="preserve"> plus aequo </w:t>
      </w:r>
      <w:proofErr w:type="spellStart"/>
      <w:r>
        <w:t>seruiens</w:t>
      </w:r>
      <w:proofErr w:type="spellEnd"/>
      <w:r>
        <w:t xml:space="preserve"> </w:t>
      </w:r>
      <w:proofErr w:type="spellStart"/>
      <w:r>
        <w:t>aurium</w:t>
      </w:r>
      <w:proofErr w:type="spellEnd"/>
      <w:r>
        <w:t xml:space="preserve"> </w:t>
      </w:r>
      <w:proofErr w:type="spellStart"/>
      <w:r>
        <w:t>voluptati</w:t>
      </w:r>
      <w:proofErr w:type="spellEnd"/>
      <w:r>
        <w:t xml:space="preserve"> ; </w:t>
      </w:r>
      <w:proofErr w:type="spellStart"/>
      <w:r>
        <w:t>sermonem</w:t>
      </w:r>
      <w:proofErr w:type="spellEnd"/>
      <w:r>
        <w:t xml:space="preserve"> </w:t>
      </w:r>
      <w:proofErr w:type="spellStart"/>
      <w:r>
        <w:t>denique</w:t>
      </w:r>
      <w:proofErr w:type="spellEnd"/>
      <w:r>
        <w:t xml:space="preserve"> </w:t>
      </w:r>
      <w:proofErr w:type="spellStart"/>
      <w:r>
        <w:t>ipsum</w:t>
      </w:r>
      <w:proofErr w:type="spellEnd"/>
      <w:r>
        <w:t xml:space="preserve">, ad </w:t>
      </w:r>
      <w:proofErr w:type="spellStart"/>
      <w:r>
        <w:t>Poëticas</w:t>
      </w:r>
      <w:proofErr w:type="spellEnd"/>
      <w:r>
        <w:t xml:space="preserve"> </w:t>
      </w:r>
      <w:proofErr w:type="spellStart"/>
      <w:r>
        <w:t>lasciuias</w:t>
      </w:r>
      <w:proofErr w:type="spellEnd"/>
      <w:r>
        <w:t xml:space="preserve"> &amp; </w:t>
      </w:r>
      <w:proofErr w:type="spellStart"/>
      <w:r>
        <w:t>lenocinia</w:t>
      </w:r>
      <w:proofErr w:type="spellEnd"/>
      <w:r>
        <w:t xml:space="preserve"> </w:t>
      </w:r>
      <w:proofErr w:type="spellStart"/>
      <w:r>
        <w:t>subinde</w:t>
      </w:r>
      <w:proofErr w:type="spellEnd"/>
      <w:r>
        <w:t xml:space="preserve"> </w:t>
      </w:r>
      <w:proofErr w:type="spellStart"/>
      <w:r>
        <w:t>diuertentem</w:t>
      </w:r>
      <w:proofErr w:type="spellEnd"/>
      <w:r>
        <w:t xml:space="preserve">. Quid </w:t>
      </w:r>
      <w:proofErr w:type="spellStart"/>
      <w:r>
        <w:t>enim</w:t>
      </w:r>
      <w:proofErr w:type="spellEnd"/>
      <w:r>
        <w:t xml:space="preserve"> </w:t>
      </w:r>
      <w:proofErr w:type="spellStart"/>
      <w:r>
        <w:t>sibi</w:t>
      </w:r>
      <w:proofErr w:type="spellEnd"/>
      <w:r>
        <w:t xml:space="preserve"> </w:t>
      </w:r>
      <w:proofErr w:type="spellStart"/>
      <w:r>
        <w:t>volunt</w:t>
      </w:r>
      <w:proofErr w:type="spellEnd"/>
      <w:r>
        <w:t xml:space="preserve"> </w:t>
      </w:r>
      <w:proofErr w:type="spellStart"/>
      <w:r>
        <w:t>illa</w:t>
      </w:r>
      <w:proofErr w:type="spellEnd"/>
      <w:r>
        <w:t xml:space="preserve">, </w:t>
      </w:r>
      <w:proofErr w:type="spellStart"/>
      <w:r>
        <w:t>inquiunt</w:t>
      </w:r>
      <w:proofErr w:type="spellEnd"/>
      <w:r>
        <w:t xml:space="preserve">. </w:t>
      </w:r>
      <w:r w:rsidRPr="003C18A3">
        <w:rPr>
          <w:i/>
        </w:rPr>
        <w:t xml:space="preserve">Sed &amp; </w:t>
      </w:r>
      <w:proofErr w:type="spellStart"/>
      <w:r w:rsidRPr="003C18A3">
        <w:rPr>
          <w:i/>
        </w:rPr>
        <w:t>hunc</w:t>
      </w:r>
      <w:proofErr w:type="spellEnd"/>
      <w:r w:rsidRPr="003C18A3">
        <w:rPr>
          <w:i/>
        </w:rPr>
        <w:t xml:space="preserve"> </w:t>
      </w:r>
      <w:proofErr w:type="spellStart"/>
      <w:r w:rsidRPr="003C18A3">
        <w:rPr>
          <w:i/>
        </w:rPr>
        <w:t>sacrati</w:t>
      </w:r>
      <w:proofErr w:type="spellEnd"/>
      <w:r w:rsidRPr="003C18A3">
        <w:rPr>
          <w:i/>
        </w:rPr>
        <w:t xml:space="preserve"> </w:t>
      </w:r>
      <w:proofErr w:type="spellStart"/>
      <w:r w:rsidRPr="003C18A3">
        <w:rPr>
          <w:i/>
        </w:rPr>
        <w:t>ordinis</w:t>
      </w:r>
      <w:proofErr w:type="spellEnd"/>
      <w:r w:rsidRPr="003C18A3">
        <w:rPr>
          <w:i/>
        </w:rPr>
        <w:t xml:space="preserve"> </w:t>
      </w:r>
      <w:proofErr w:type="spellStart"/>
      <w:r w:rsidRPr="003C18A3">
        <w:rPr>
          <w:i/>
        </w:rPr>
        <w:t>aureum</w:t>
      </w:r>
      <w:proofErr w:type="spellEnd"/>
      <w:r w:rsidRPr="003C18A3">
        <w:rPr>
          <w:i/>
        </w:rPr>
        <w:t xml:space="preserve"> </w:t>
      </w:r>
      <w:proofErr w:type="spellStart"/>
      <w:r w:rsidRPr="003C18A3">
        <w:rPr>
          <w:i/>
        </w:rPr>
        <w:t>florem</w:t>
      </w:r>
      <w:proofErr w:type="spellEnd"/>
      <w:r w:rsidRPr="003C18A3">
        <w:rPr>
          <w:i/>
        </w:rPr>
        <w:t xml:space="preserve">, </w:t>
      </w:r>
      <w:proofErr w:type="spellStart"/>
      <w:r w:rsidRPr="003C18A3">
        <w:rPr>
          <w:i/>
        </w:rPr>
        <w:t>ocellum</w:t>
      </w:r>
      <w:proofErr w:type="spellEnd"/>
      <w:r w:rsidRPr="003C18A3">
        <w:rPr>
          <w:i/>
        </w:rPr>
        <w:t xml:space="preserve"> </w:t>
      </w:r>
      <w:proofErr w:type="spellStart"/>
      <w:r w:rsidRPr="003C18A3">
        <w:rPr>
          <w:i/>
        </w:rPr>
        <w:t>nostrae</w:t>
      </w:r>
      <w:proofErr w:type="spellEnd"/>
      <w:r w:rsidRPr="003C18A3">
        <w:rPr>
          <w:i/>
        </w:rPr>
        <w:t xml:space="preserve"> </w:t>
      </w:r>
      <w:proofErr w:type="spellStart"/>
      <w:r w:rsidRPr="003C18A3">
        <w:rPr>
          <w:i/>
        </w:rPr>
        <w:t>Galliae</w:t>
      </w:r>
      <w:proofErr w:type="spellEnd"/>
      <w:r w:rsidRPr="003C18A3">
        <w:rPr>
          <w:i/>
        </w:rPr>
        <w:t xml:space="preserve"> &amp;c</w:t>
      </w:r>
      <w:r>
        <w:t xml:space="preserve">. Mallent </w:t>
      </w:r>
      <w:proofErr w:type="spellStart"/>
      <w:r>
        <w:t>illi</w:t>
      </w:r>
      <w:proofErr w:type="spellEnd"/>
      <w:r>
        <w:t xml:space="preserve"> </w:t>
      </w:r>
      <w:proofErr w:type="spellStart"/>
      <w:r>
        <w:t>horridas</w:t>
      </w:r>
      <w:proofErr w:type="spellEnd"/>
      <w:r>
        <w:t xml:space="preserve"> vires, sine </w:t>
      </w:r>
      <w:proofErr w:type="spellStart"/>
      <w:r>
        <w:t>palaestra</w:t>
      </w:r>
      <w:proofErr w:type="spellEnd"/>
      <w:r>
        <w:t xml:space="preserve"> &amp; </w:t>
      </w:r>
      <w:proofErr w:type="spellStart"/>
      <w:r>
        <w:t>nitore</w:t>
      </w:r>
      <w:proofErr w:type="spellEnd"/>
      <w:r>
        <w:t xml:space="preserve">, qui </w:t>
      </w:r>
      <w:proofErr w:type="spellStart"/>
      <w:r>
        <w:t>huiuscemodi</w:t>
      </w:r>
      <w:proofErr w:type="spellEnd"/>
      <w:r>
        <w:t xml:space="preserve"> </w:t>
      </w:r>
      <w:proofErr w:type="spellStart"/>
      <w:r>
        <w:t>munditias</w:t>
      </w:r>
      <w:proofErr w:type="spellEnd"/>
      <w:r>
        <w:t xml:space="preserve"> &amp; </w:t>
      </w:r>
      <w:proofErr w:type="spellStart"/>
      <w:r>
        <w:t>exquisitiorem</w:t>
      </w:r>
      <w:proofErr w:type="spellEnd"/>
      <w:r>
        <w:t xml:space="preserve"> </w:t>
      </w:r>
      <w:proofErr w:type="spellStart"/>
      <w:r>
        <w:t>ornatum</w:t>
      </w:r>
      <w:proofErr w:type="spellEnd"/>
      <w:r>
        <w:t>. Ego</w:t>
      </w:r>
      <w:r>
        <w:rPr>
          <w:noProof/>
        </w:rPr>
        <w:t xml:space="preserve"> verò non sum ex tristißimis Iudicibus, qui ad exactam regulam cuncta redigant, quique ipsius audeant Isocratis in compositione diligentiam &amp; curam reprehendere. Interdum [439] aliquid indulgendum censeo ingeniorum hilaritati. Quod affluens est, non continuò nimium est, &amp; elegantiam esse scio luxui quàm parcimoniae propiorem. Alter de quo ibidem agis, Hetruscae linguae florentißimus scriptor, non modo amplißimi ordinis ornamentum est, sed iam omnis liberalioris doctrinae &amp; ingenij princeps. Huius, Silhoni, vt vita, ita oratio consecuta mihi videtur difficillimam illam societatem grauitatis cum humanitate. Culta est sine anxietate, nitida sine suspicione quaesitarum deliciarum ; neque alibi memini vidisse me beatiorem rerum pulcherrimarum &amp; lectißimorum verborum copiam. Et quae prius ediderat, &amp; nouißimè Decadem [440] legi, qua bella memoriâ parentum in Belgio gesta complexus est. Corpus sine controuersiâ absolutißimum, in quo nec sanguinem, nec neruos, nec cutem nec colorem desideres. Ita ibi omnia apertè &amp; splendidè narrantur &amp; regiones pugnaeque admirabili repraesentatione describuntur, &amp; conciones hortationesque prudenter &amp; iucundißimè interponuntur. Cùm enim plurimùm vtilitati, nonnihil tamen delectationi tribuit : Ducit quandoque lectorum animos, sic sentit maximus Rigaltius, quibusdam sermonis blanditijs, sed fatente eodem, eos non rarò vi &amp; pondere orationis trahit. </w:t>
      </w:r>
      <w:proofErr w:type="spellStart"/>
      <w:r>
        <w:t>Festino</w:t>
      </w:r>
      <w:proofErr w:type="spellEnd"/>
      <w:r>
        <w:t xml:space="preserve">, </w:t>
      </w:r>
      <w:proofErr w:type="spellStart"/>
      <w:r>
        <w:t>Silhoni</w:t>
      </w:r>
      <w:proofErr w:type="spellEnd"/>
      <w:r>
        <w:t xml:space="preserve">, ad </w:t>
      </w:r>
      <w:proofErr w:type="spellStart"/>
      <w:r>
        <w:t>vltimam</w:t>
      </w:r>
      <w:proofErr w:type="spellEnd"/>
      <w:r>
        <w:t xml:space="preserve"> </w:t>
      </w:r>
      <w:proofErr w:type="spellStart"/>
      <w:r>
        <w:t>partem</w:t>
      </w:r>
      <w:proofErr w:type="spellEnd"/>
      <w:r>
        <w:t xml:space="preserve"> </w:t>
      </w:r>
      <w:proofErr w:type="spellStart"/>
      <w:r>
        <w:t>litterarum</w:t>
      </w:r>
      <w:proofErr w:type="spellEnd"/>
      <w:r>
        <w:t xml:space="preserve"> </w:t>
      </w:r>
      <w:proofErr w:type="spellStart"/>
      <w:r>
        <w:t>tuarum</w:t>
      </w:r>
      <w:proofErr w:type="spellEnd"/>
      <w:r>
        <w:t xml:space="preserve">, [441] </w:t>
      </w:r>
      <w:proofErr w:type="spellStart"/>
      <w:r>
        <w:t>quâ</w:t>
      </w:r>
      <w:proofErr w:type="spellEnd"/>
      <w:r>
        <w:t xml:space="preserve"> </w:t>
      </w:r>
      <w:proofErr w:type="spellStart"/>
      <w:r>
        <w:t>quaestionem</w:t>
      </w:r>
      <w:proofErr w:type="spellEnd"/>
      <w:r>
        <w:t xml:space="preserve"> non </w:t>
      </w:r>
      <w:proofErr w:type="spellStart"/>
      <w:r>
        <w:t>equidem</w:t>
      </w:r>
      <w:proofErr w:type="spellEnd"/>
      <w:r>
        <w:t xml:space="preserve"> </w:t>
      </w:r>
      <w:proofErr w:type="spellStart"/>
      <w:r>
        <w:t>ingratam</w:t>
      </w:r>
      <w:proofErr w:type="spellEnd"/>
      <w:r>
        <w:t xml:space="preserve"> </w:t>
      </w:r>
      <w:proofErr w:type="spellStart"/>
      <w:r>
        <w:t>mihi</w:t>
      </w:r>
      <w:proofErr w:type="spellEnd"/>
      <w:r>
        <w:t xml:space="preserve"> in medio </w:t>
      </w:r>
      <w:proofErr w:type="spellStart"/>
      <w:r>
        <w:t>posuisti</w:t>
      </w:r>
      <w:proofErr w:type="spellEnd"/>
      <w:r>
        <w:t xml:space="preserve">. De </w:t>
      </w:r>
      <w:proofErr w:type="spellStart"/>
      <w:r>
        <w:t>vernaculis</w:t>
      </w:r>
      <w:proofErr w:type="spellEnd"/>
      <w:r>
        <w:t xml:space="preserve"> </w:t>
      </w:r>
      <w:proofErr w:type="spellStart"/>
      <w:r>
        <w:t>nostris</w:t>
      </w:r>
      <w:proofErr w:type="spellEnd"/>
      <w:r>
        <w:t xml:space="preserve"> </w:t>
      </w:r>
      <w:proofErr w:type="spellStart"/>
      <w:r>
        <w:t>versibus</w:t>
      </w:r>
      <w:proofErr w:type="spellEnd"/>
      <w:r>
        <w:t xml:space="preserve"> in </w:t>
      </w:r>
      <w:proofErr w:type="spellStart"/>
      <w:r>
        <w:t>eâ</w:t>
      </w:r>
      <w:proofErr w:type="spellEnd"/>
      <w:r>
        <w:t xml:space="preserve"> </w:t>
      </w:r>
      <w:proofErr w:type="spellStart"/>
      <w:r>
        <w:t>sum</w:t>
      </w:r>
      <w:proofErr w:type="spellEnd"/>
      <w:r>
        <w:t xml:space="preserve"> </w:t>
      </w:r>
      <w:proofErr w:type="spellStart"/>
      <w:r>
        <w:t>opinione</w:t>
      </w:r>
      <w:proofErr w:type="spellEnd"/>
      <w:r>
        <w:t xml:space="preserve"> </w:t>
      </w:r>
      <w:proofErr w:type="spellStart"/>
      <w:r>
        <w:t>quâ</w:t>
      </w:r>
      <w:proofErr w:type="spellEnd"/>
      <w:r>
        <w:t xml:space="preserve"> *** Bardos fuisse, &amp; </w:t>
      </w:r>
      <w:proofErr w:type="spellStart"/>
      <w:r>
        <w:t>Gallicos</w:t>
      </w:r>
      <w:proofErr w:type="spellEnd"/>
      <w:r>
        <w:t xml:space="preserve"> </w:t>
      </w:r>
      <w:proofErr w:type="spellStart"/>
      <w:r>
        <w:t>Faunos</w:t>
      </w:r>
      <w:proofErr w:type="spellEnd"/>
      <w:r>
        <w:t xml:space="preserve">, &amp; </w:t>
      </w:r>
      <w:proofErr w:type="spellStart"/>
      <w:r>
        <w:t>insanos</w:t>
      </w:r>
      <w:proofErr w:type="spellEnd"/>
      <w:r>
        <w:t xml:space="preserve"> </w:t>
      </w:r>
      <w:proofErr w:type="spellStart"/>
      <w:r>
        <w:t>vates</w:t>
      </w:r>
      <w:proofErr w:type="spellEnd"/>
      <w:r>
        <w:t xml:space="preserve">, &amp; </w:t>
      </w:r>
      <w:proofErr w:type="spellStart"/>
      <w:r>
        <w:t>quiduis</w:t>
      </w:r>
      <w:proofErr w:type="spellEnd"/>
      <w:r>
        <w:t xml:space="preserve"> </w:t>
      </w:r>
      <w:proofErr w:type="spellStart"/>
      <w:r>
        <w:t>potius</w:t>
      </w:r>
      <w:proofErr w:type="spellEnd"/>
      <w:r>
        <w:t xml:space="preserve"> </w:t>
      </w:r>
      <w:proofErr w:type="spellStart"/>
      <w:r>
        <w:t>quàm</w:t>
      </w:r>
      <w:proofErr w:type="spellEnd"/>
      <w:r>
        <w:t xml:space="preserve"> </w:t>
      </w:r>
      <w:proofErr w:type="spellStart"/>
      <w:r>
        <w:t>veros</w:t>
      </w:r>
      <w:proofErr w:type="spellEnd"/>
      <w:r>
        <w:t xml:space="preserve"> &amp; </w:t>
      </w:r>
      <w:proofErr w:type="spellStart"/>
      <w:r>
        <w:t>legitimos</w:t>
      </w:r>
      <w:proofErr w:type="spellEnd"/>
      <w:r>
        <w:t xml:space="preserve"> </w:t>
      </w:r>
      <w:proofErr w:type="spellStart"/>
      <w:r>
        <w:t>Poëtas</w:t>
      </w:r>
      <w:proofErr w:type="spellEnd"/>
      <w:r>
        <w:t xml:space="preserve">, qui </w:t>
      </w:r>
      <w:proofErr w:type="spellStart"/>
      <w:r>
        <w:t>apud</w:t>
      </w:r>
      <w:proofErr w:type="spellEnd"/>
      <w:r>
        <w:t xml:space="preserve"> nos </w:t>
      </w:r>
      <w:proofErr w:type="spellStart"/>
      <w:r>
        <w:t>poëticen</w:t>
      </w:r>
      <w:proofErr w:type="spellEnd"/>
      <w:r>
        <w:t xml:space="preserve"> </w:t>
      </w:r>
      <w:proofErr w:type="spellStart"/>
      <w:r>
        <w:t>attigêre</w:t>
      </w:r>
      <w:proofErr w:type="spellEnd"/>
      <w:r>
        <w:t xml:space="preserve">, </w:t>
      </w:r>
      <w:proofErr w:type="spellStart"/>
      <w:r>
        <w:t>iam</w:t>
      </w:r>
      <w:proofErr w:type="spellEnd"/>
      <w:r>
        <w:t xml:space="preserve"> </w:t>
      </w:r>
      <w:proofErr w:type="spellStart"/>
      <w:r>
        <w:t>tum</w:t>
      </w:r>
      <w:proofErr w:type="spellEnd"/>
      <w:r>
        <w:t xml:space="preserve"> </w:t>
      </w:r>
      <w:proofErr w:type="spellStart"/>
      <w:r>
        <w:t>cùm</w:t>
      </w:r>
      <w:proofErr w:type="spellEnd"/>
      <w:r>
        <w:t xml:space="preserve"> in </w:t>
      </w:r>
      <w:proofErr w:type="spellStart"/>
      <w:r>
        <w:t>Italiâ</w:t>
      </w:r>
      <w:proofErr w:type="spellEnd"/>
      <w:r>
        <w:t xml:space="preserve"> </w:t>
      </w:r>
      <w:proofErr w:type="spellStart"/>
      <w:r>
        <w:t>floreret</w:t>
      </w:r>
      <w:proofErr w:type="spellEnd"/>
      <w:r>
        <w:t xml:space="preserve"> ; </w:t>
      </w:r>
      <w:proofErr w:type="spellStart"/>
      <w:r>
        <w:t>adeò</w:t>
      </w:r>
      <w:proofErr w:type="spellEnd"/>
      <w:r>
        <w:t xml:space="preserve"> </w:t>
      </w:r>
      <w:proofErr w:type="spellStart"/>
      <w:r>
        <w:t>incomposito</w:t>
      </w:r>
      <w:proofErr w:type="spellEnd"/>
      <w:r>
        <w:t xml:space="preserve"> </w:t>
      </w:r>
      <w:proofErr w:type="spellStart"/>
      <w:r>
        <w:t>pede</w:t>
      </w:r>
      <w:proofErr w:type="spellEnd"/>
      <w:r>
        <w:t xml:space="preserve"> </w:t>
      </w:r>
      <w:proofErr w:type="spellStart"/>
      <w:r>
        <w:t>currebant</w:t>
      </w:r>
      <w:proofErr w:type="spellEnd"/>
      <w:r>
        <w:t xml:space="preserve"> </w:t>
      </w:r>
      <w:proofErr w:type="spellStart"/>
      <w:r>
        <w:t>eorum</w:t>
      </w:r>
      <w:proofErr w:type="spellEnd"/>
      <w:r>
        <w:t xml:space="preserve"> versus, &amp; </w:t>
      </w:r>
      <w:proofErr w:type="spellStart"/>
      <w:r>
        <w:t>asperitatem</w:t>
      </w:r>
      <w:proofErr w:type="spellEnd"/>
      <w:r>
        <w:t xml:space="preserve"> </w:t>
      </w:r>
      <w:proofErr w:type="spellStart"/>
      <w:r>
        <w:t>plusquàm</w:t>
      </w:r>
      <w:proofErr w:type="spellEnd"/>
      <w:r>
        <w:t xml:space="preserve"> </w:t>
      </w:r>
      <w:proofErr w:type="spellStart"/>
      <w:r>
        <w:t>Gothicam</w:t>
      </w:r>
      <w:proofErr w:type="spellEnd"/>
      <w:r>
        <w:t xml:space="preserve"> </w:t>
      </w:r>
      <w:proofErr w:type="spellStart"/>
      <w:r>
        <w:t>redolebant</w:t>
      </w:r>
      <w:proofErr w:type="spellEnd"/>
      <w:r>
        <w:t xml:space="preserve">. </w:t>
      </w:r>
      <w:proofErr w:type="spellStart"/>
      <w:r>
        <w:t>Venere</w:t>
      </w:r>
      <w:proofErr w:type="spellEnd"/>
      <w:r>
        <w:t xml:space="preserve"> non </w:t>
      </w:r>
      <w:proofErr w:type="spellStart"/>
      <w:r>
        <w:t>ita</w:t>
      </w:r>
      <w:proofErr w:type="spellEnd"/>
      <w:r>
        <w:t xml:space="preserve"> </w:t>
      </w:r>
      <w:proofErr w:type="spellStart"/>
      <w:r>
        <w:t>multò</w:t>
      </w:r>
      <w:proofErr w:type="spellEnd"/>
      <w:r>
        <w:t xml:space="preserve"> post, qui </w:t>
      </w:r>
      <w:proofErr w:type="spellStart"/>
      <w:r>
        <w:t>rudem</w:t>
      </w:r>
      <w:proofErr w:type="spellEnd"/>
      <w:r>
        <w:t xml:space="preserve"> &amp; </w:t>
      </w:r>
      <w:proofErr w:type="spellStart"/>
      <w:r>
        <w:t>inconditum</w:t>
      </w:r>
      <w:proofErr w:type="spellEnd"/>
      <w:r>
        <w:t xml:space="preserve"> </w:t>
      </w:r>
      <w:proofErr w:type="spellStart"/>
      <w:r>
        <w:t>sonum</w:t>
      </w:r>
      <w:proofErr w:type="spellEnd"/>
      <w:r>
        <w:t xml:space="preserve">, quantum </w:t>
      </w:r>
      <w:proofErr w:type="spellStart"/>
      <w:r>
        <w:t>patiebantur</w:t>
      </w:r>
      <w:proofErr w:type="spellEnd"/>
      <w:r>
        <w:t xml:space="preserve"> </w:t>
      </w:r>
      <w:proofErr w:type="spellStart"/>
      <w:r>
        <w:t>ea</w:t>
      </w:r>
      <w:proofErr w:type="spellEnd"/>
      <w:r>
        <w:t xml:space="preserve"> </w:t>
      </w:r>
      <w:proofErr w:type="spellStart"/>
      <w:r>
        <w:t>tempora</w:t>
      </w:r>
      <w:proofErr w:type="spellEnd"/>
      <w:r>
        <w:t xml:space="preserve">, </w:t>
      </w:r>
      <w:proofErr w:type="spellStart"/>
      <w:r>
        <w:t>molliuêre</w:t>
      </w:r>
      <w:proofErr w:type="spellEnd"/>
      <w:r>
        <w:t xml:space="preserve">. </w:t>
      </w:r>
      <w:proofErr w:type="spellStart"/>
      <w:r>
        <w:t>Homines</w:t>
      </w:r>
      <w:proofErr w:type="spellEnd"/>
      <w:r>
        <w:t xml:space="preserve"> varia &amp; </w:t>
      </w:r>
      <w:proofErr w:type="spellStart"/>
      <w:r>
        <w:t>multiplici</w:t>
      </w:r>
      <w:proofErr w:type="spellEnd"/>
      <w:r>
        <w:t xml:space="preserve"> </w:t>
      </w:r>
      <w:proofErr w:type="spellStart"/>
      <w:r>
        <w:t>lectione</w:t>
      </w:r>
      <w:proofErr w:type="spellEnd"/>
      <w:r>
        <w:t xml:space="preserve">, </w:t>
      </w:r>
      <w:proofErr w:type="spellStart"/>
      <w:r>
        <w:t>ingenio</w:t>
      </w:r>
      <w:proofErr w:type="spellEnd"/>
      <w:r>
        <w:t xml:space="preserve"> </w:t>
      </w:r>
      <w:proofErr w:type="spellStart"/>
      <w:r>
        <w:t>foecundo</w:t>
      </w:r>
      <w:proofErr w:type="spellEnd"/>
      <w:r>
        <w:t xml:space="preserve">, &amp; </w:t>
      </w:r>
      <w:proofErr w:type="spellStart"/>
      <w:r>
        <w:t>alacri</w:t>
      </w:r>
      <w:proofErr w:type="spellEnd"/>
      <w:r>
        <w:t xml:space="preserve"> indole </w:t>
      </w:r>
      <w:proofErr w:type="spellStart"/>
      <w:r>
        <w:t>praediti</w:t>
      </w:r>
      <w:proofErr w:type="spellEnd"/>
      <w:r>
        <w:t xml:space="preserve">, </w:t>
      </w:r>
      <w:proofErr w:type="spellStart"/>
      <w:r>
        <w:t>sed</w:t>
      </w:r>
      <w:proofErr w:type="spellEnd"/>
      <w:r>
        <w:t xml:space="preserve"> qui non </w:t>
      </w:r>
      <w:proofErr w:type="spellStart"/>
      <w:r>
        <w:t>nouerant</w:t>
      </w:r>
      <w:proofErr w:type="spellEnd"/>
      <w:r>
        <w:t xml:space="preserve">, </w:t>
      </w:r>
      <w:proofErr w:type="spellStart"/>
      <w:r>
        <w:t>ac</w:t>
      </w:r>
      <w:proofErr w:type="spellEnd"/>
      <w:r>
        <w:t xml:space="preserve"> ne </w:t>
      </w:r>
      <w:proofErr w:type="spellStart"/>
      <w:r>
        <w:t>suspicabantur</w:t>
      </w:r>
      <w:proofErr w:type="spellEnd"/>
      <w:r>
        <w:t xml:space="preserve"> </w:t>
      </w:r>
      <w:proofErr w:type="spellStart"/>
      <w:r>
        <w:t>quidem</w:t>
      </w:r>
      <w:proofErr w:type="spellEnd"/>
      <w:r>
        <w:t xml:space="preserve">, </w:t>
      </w:r>
      <w:proofErr w:type="spellStart"/>
      <w:r>
        <w:t>quae</w:t>
      </w:r>
      <w:proofErr w:type="spellEnd"/>
      <w:r>
        <w:t xml:space="preserve"> esse </w:t>
      </w:r>
      <w:proofErr w:type="spellStart"/>
      <w:r>
        <w:t>sincera</w:t>
      </w:r>
      <w:proofErr w:type="spellEnd"/>
      <w:r>
        <w:t xml:space="preserve"> [442] </w:t>
      </w:r>
      <w:proofErr w:type="spellStart"/>
      <w:r>
        <w:t>illa</w:t>
      </w:r>
      <w:proofErr w:type="spellEnd"/>
      <w:r>
        <w:t xml:space="preserve"> </w:t>
      </w:r>
      <w:proofErr w:type="spellStart"/>
      <w:r>
        <w:t>rectè</w:t>
      </w:r>
      <w:proofErr w:type="spellEnd"/>
      <w:r>
        <w:t xml:space="preserve"> </w:t>
      </w:r>
      <w:proofErr w:type="spellStart"/>
      <w:r>
        <w:t>scribendi</w:t>
      </w:r>
      <w:proofErr w:type="spellEnd"/>
      <w:r>
        <w:t xml:space="preserve"> ratio, </w:t>
      </w:r>
      <w:proofErr w:type="spellStart"/>
      <w:r>
        <w:t>quique</w:t>
      </w:r>
      <w:proofErr w:type="spellEnd"/>
      <w:r>
        <w:t xml:space="preserve"> </w:t>
      </w:r>
      <w:proofErr w:type="spellStart"/>
      <w:r>
        <w:t>naturae</w:t>
      </w:r>
      <w:proofErr w:type="spellEnd"/>
      <w:r>
        <w:t xml:space="preserve"> </w:t>
      </w:r>
      <w:proofErr w:type="spellStart"/>
      <w:r>
        <w:t>bonitatem</w:t>
      </w:r>
      <w:proofErr w:type="spellEnd"/>
      <w:r>
        <w:t xml:space="preserve"> &amp; </w:t>
      </w:r>
      <w:proofErr w:type="spellStart"/>
      <w:r>
        <w:t>robustißimas</w:t>
      </w:r>
      <w:proofErr w:type="spellEnd"/>
      <w:r>
        <w:t xml:space="preserve"> vires </w:t>
      </w:r>
      <w:proofErr w:type="spellStart"/>
      <w:r>
        <w:t>promiscuâ</w:t>
      </w:r>
      <w:proofErr w:type="spellEnd"/>
      <w:r>
        <w:t xml:space="preserve"> </w:t>
      </w:r>
      <w:proofErr w:type="spellStart"/>
      <w:r>
        <w:t>latinorum</w:t>
      </w:r>
      <w:proofErr w:type="spellEnd"/>
      <w:r>
        <w:t xml:space="preserve"> </w:t>
      </w:r>
      <w:proofErr w:type="spellStart"/>
      <w:r>
        <w:t>Graecorumque</w:t>
      </w:r>
      <w:proofErr w:type="spellEnd"/>
      <w:r>
        <w:t xml:space="preserve"> </w:t>
      </w:r>
      <w:proofErr w:type="spellStart"/>
      <w:r>
        <w:t>imitatione</w:t>
      </w:r>
      <w:proofErr w:type="spellEnd"/>
      <w:r>
        <w:t xml:space="preserve"> </w:t>
      </w:r>
      <w:proofErr w:type="spellStart"/>
      <w:r>
        <w:t>corrumperent</w:t>
      </w:r>
      <w:proofErr w:type="spellEnd"/>
      <w:r>
        <w:t xml:space="preserve">. Ille, quem </w:t>
      </w:r>
      <w:proofErr w:type="spellStart"/>
      <w:r>
        <w:t>parentum</w:t>
      </w:r>
      <w:proofErr w:type="spellEnd"/>
      <w:r>
        <w:t xml:space="preserve"> </w:t>
      </w:r>
      <w:proofErr w:type="spellStart"/>
      <w:r>
        <w:t>aetas</w:t>
      </w:r>
      <w:proofErr w:type="spellEnd"/>
      <w:r>
        <w:t xml:space="preserve"> </w:t>
      </w:r>
      <w:proofErr w:type="spellStart"/>
      <w:r>
        <w:t>vnicum</w:t>
      </w:r>
      <w:proofErr w:type="spellEnd"/>
      <w:r>
        <w:t xml:space="preserve"> </w:t>
      </w:r>
      <w:proofErr w:type="spellStart"/>
      <w:r>
        <w:t>patriae</w:t>
      </w:r>
      <w:proofErr w:type="spellEnd"/>
      <w:r>
        <w:t xml:space="preserve"> linguae </w:t>
      </w:r>
      <w:proofErr w:type="spellStart"/>
      <w:r>
        <w:t>instauratorem</w:t>
      </w:r>
      <w:proofErr w:type="spellEnd"/>
      <w:r>
        <w:t xml:space="preserve"> </w:t>
      </w:r>
      <w:proofErr w:type="spellStart"/>
      <w:r>
        <w:t>nuncupauit</w:t>
      </w:r>
      <w:proofErr w:type="spellEnd"/>
      <w:r>
        <w:t xml:space="preserve">, hoc </w:t>
      </w:r>
      <w:proofErr w:type="spellStart"/>
      <w:r>
        <w:t>morbo</w:t>
      </w:r>
      <w:proofErr w:type="spellEnd"/>
      <w:r>
        <w:t xml:space="preserve"> </w:t>
      </w:r>
      <w:proofErr w:type="spellStart"/>
      <w:r>
        <w:t>praecipuè</w:t>
      </w:r>
      <w:proofErr w:type="spellEnd"/>
      <w:r>
        <w:t xml:space="preserve"> </w:t>
      </w:r>
      <w:proofErr w:type="spellStart"/>
      <w:r>
        <w:t>laborabat</w:t>
      </w:r>
      <w:proofErr w:type="spellEnd"/>
      <w:r>
        <w:t xml:space="preserve">. In </w:t>
      </w:r>
      <w:proofErr w:type="spellStart"/>
      <w:r>
        <w:t>eo</w:t>
      </w:r>
      <w:proofErr w:type="spellEnd"/>
      <w:r>
        <w:t xml:space="preserve"> </w:t>
      </w:r>
      <w:proofErr w:type="spellStart"/>
      <w:r>
        <w:t>sunt</w:t>
      </w:r>
      <w:proofErr w:type="spellEnd"/>
      <w:r>
        <w:t xml:space="preserve"> </w:t>
      </w:r>
      <w:proofErr w:type="spellStart"/>
      <w:r>
        <w:t>aliqua</w:t>
      </w:r>
      <w:proofErr w:type="spellEnd"/>
      <w:r>
        <w:t xml:space="preserve"> </w:t>
      </w:r>
      <w:proofErr w:type="spellStart"/>
      <w:r>
        <w:t>quae</w:t>
      </w:r>
      <w:proofErr w:type="spellEnd"/>
      <w:r>
        <w:t xml:space="preserve"> laudes, </w:t>
      </w:r>
      <w:proofErr w:type="spellStart"/>
      <w:r>
        <w:t>sed</w:t>
      </w:r>
      <w:proofErr w:type="spellEnd"/>
      <w:r>
        <w:t xml:space="preserve"> </w:t>
      </w:r>
      <w:proofErr w:type="spellStart"/>
      <w:r>
        <w:t>plura</w:t>
      </w:r>
      <w:proofErr w:type="spellEnd"/>
      <w:r>
        <w:t xml:space="preserve"> </w:t>
      </w:r>
      <w:proofErr w:type="spellStart"/>
      <w:r>
        <w:t>longè</w:t>
      </w:r>
      <w:proofErr w:type="spellEnd"/>
      <w:r>
        <w:t xml:space="preserve"> ad </w:t>
      </w:r>
      <w:proofErr w:type="spellStart"/>
      <w:r>
        <w:t>quae</w:t>
      </w:r>
      <w:proofErr w:type="spellEnd"/>
      <w:r>
        <w:t xml:space="preserve"> </w:t>
      </w:r>
      <w:proofErr w:type="spellStart"/>
      <w:r>
        <w:t>fastidias</w:t>
      </w:r>
      <w:proofErr w:type="spellEnd"/>
      <w:r>
        <w:t xml:space="preserve">. </w:t>
      </w:r>
      <w:proofErr w:type="spellStart"/>
      <w:r>
        <w:t>Verborum</w:t>
      </w:r>
      <w:proofErr w:type="spellEnd"/>
      <w:r>
        <w:t xml:space="preserve"> </w:t>
      </w:r>
      <w:proofErr w:type="spellStart"/>
      <w:r>
        <w:t>infelicißimus</w:t>
      </w:r>
      <w:proofErr w:type="spellEnd"/>
      <w:r>
        <w:t xml:space="preserve"> </w:t>
      </w:r>
      <w:proofErr w:type="spellStart"/>
      <w:r>
        <w:t>nouator</w:t>
      </w:r>
      <w:proofErr w:type="spellEnd"/>
      <w:r>
        <w:t xml:space="preserve">, </w:t>
      </w:r>
      <w:proofErr w:type="spellStart"/>
      <w:r>
        <w:t>negligens</w:t>
      </w:r>
      <w:proofErr w:type="spellEnd"/>
      <w:r>
        <w:t xml:space="preserve"> </w:t>
      </w:r>
      <w:proofErr w:type="spellStart"/>
      <w:r>
        <w:t>iuxta</w:t>
      </w:r>
      <w:proofErr w:type="spellEnd"/>
      <w:r>
        <w:t xml:space="preserve"> </w:t>
      </w:r>
      <w:proofErr w:type="spellStart"/>
      <w:r>
        <w:t>atque</w:t>
      </w:r>
      <w:proofErr w:type="spellEnd"/>
      <w:r>
        <w:t xml:space="preserve"> </w:t>
      </w:r>
      <w:proofErr w:type="spellStart"/>
      <w:r>
        <w:t>audax</w:t>
      </w:r>
      <w:proofErr w:type="spellEnd"/>
      <w:r>
        <w:t xml:space="preserve">, &amp; </w:t>
      </w:r>
      <w:proofErr w:type="spellStart"/>
      <w:r>
        <w:t>torrentis</w:t>
      </w:r>
      <w:proofErr w:type="spellEnd"/>
      <w:r>
        <w:t xml:space="preserve"> instar, </w:t>
      </w:r>
      <w:proofErr w:type="spellStart"/>
      <w:r>
        <w:t>magnus</w:t>
      </w:r>
      <w:proofErr w:type="spellEnd"/>
      <w:r>
        <w:t xml:space="preserve">, </w:t>
      </w:r>
      <w:proofErr w:type="spellStart"/>
      <w:r>
        <w:t>aliquando</w:t>
      </w:r>
      <w:proofErr w:type="spellEnd"/>
      <w:r>
        <w:t xml:space="preserve">, </w:t>
      </w:r>
      <w:proofErr w:type="spellStart"/>
      <w:r>
        <w:t>sed</w:t>
      </w:r>
      <w:proofErr w:type="spellEnd"/>
      <w:r>
        <w:t xml:space="preserve"> </w:t>
      </w:r>
      <w:proofErr w:type="spellStart"/>
      <w:r>
        <w:t>lutulentus</w:t>
      </w:r>
      <w:proofErr w:type="spellEnd"/>
      <w:r>
        <w:t xml:space="preserve"> semper </w:t>
      </w:r>
      <w:proofErr w:type="spellStart"/>
      <w:r>
        <w:t>fluit</w:t>
      </w:r>
      <w:proofErr w:type="spellEnd"/>
      <w:r>
        <w:t xml:space="preserve">. </w:t>
      </w:r>
      <w:proofErr w:type="spellStart"/>
      <w:r>
        <w:t>Nefas</w:t>
      </w:r>
      <w:proofErr w:type="spellEnd"/>
      <w:r>
        <w:t xml:space="preserve"> </w:t>
      </w:r>
      <w:proofErr w:type="spellStart"/>
      <w:r>
        <w:t>putabat</w:t>
      </w:r>
      <w:proofErr w:type="spellEnd"/>
      <w:r>
        <w:t xml:space="preserve"> </w:t>
      </w:r>
      <w:proofErr w:type="spellStart"/>
      <w:r>
        <w:t>vir</w:t>
      </w:r>
      <w:proofErr w:type="spellEnd"/>
      <w:r>
        <w:t xml:space="preserve"> </w:t>
      </w:r>
      <w:proofErr w:type="spellStart"/>
      <w:r>
        <w:t>optimus</w:t>
      </w:r>
      <w:proofErr w:type="spellEnd"/>
      <w:r>
        <w:t xml:space="preserve">, &amp; </w:t>
      </w:r>
      <w:proofErr w:type="spellStart"/>
      <w:r>
        <w:t>securus</w:t>
      </w:r>
      <w:proofErr w:type="spellEnd"/>
      <w:r>
        <w:t xml:space="preserve"> de </w:t>
      </w:r>
      <w:proofErr w:type="spellStart"/>
      <w:r>
        <w:t>iudicio</w:t>
      </w:r>
      <w:proofErr w:type="spellEnd"/>
      <w:r>
        <w:t xml:space="preserve"> </w:t>
      </w:r>
      <w:proofErr w:type="spellStart"/>
      <w:r>
        <w:t>posterorum</w:t>
      </w:r>
      <w:proofErr w:type="spellEnd"/>
      <w:r>
        <w:t xml:space="preserve">, super </w:t>
      </w:r>
      <w:proofErr w:type="spellStart"/>
      <w:r>
        <w:t>ambiguo</w:t>
      </w:r>
      <w:proofErr w:type="spellEnd"/>
      <w:r>
        <w:t xml:space="preserve"> </w:t>
      </w:r>
      <w:proofErr w:type="spellStart"/>
      <w:r>
        <w:t>verbo</w:t>
      </w:r>
      <w:proofErr w:type="spellEnd"/>
      <w:r>
        <w:t xml:space="preserve"> &amp; </w:t>
      </w:r>
      <w:proofErr w:type="spellStart"/>
      <w:r>
        <w:t>suspectâ</w:t>
      </w:r>
      <w:proofErr w:type="spellEnd"/>
      <w:r>
        <w:t xml:space="preserve"> </w:t>
      </w:r>
      <w:proofErr w:type="spellStart"/>
      <w:r>
        <w:t>sententiâ</w:t>
      </w:r>
      <w:proofErr w:type="spellEnd"/>
      <w:r>
        <w:t xml:space="preserve"> </w:t>
      </w:r>
      <w:proofErr w:type="spellStart"/>
      <w:r>
        <w:t>vel</w:t>
      </w:r>
      <w:proofErr w:type="spellEnd"/>
      <w:r>
        <w:t xml:space="preserve"> minimum </w:t>
      </w:r>
      <w:proofErr w:type="spellStart"/>
      <w:r>
        <w:t>deliberare</w:t>
      </w:r>
      <w:proofErr w:type="spellEnd"/>
      <w:r>
        <w:t xml:space="preserve">. </w:t>
      </w:r>
      <w:proofErr w:type="spellStart"/>
      <w:r>
        <w:t>Ducentos</w:t>
      </w:r>
      <w:proofErr w:type="spellEnd"/>
      <w:r>
        <w:t xml:space="preserve"> versus ante </w:t>
      </w:r>
      <w:proofErr w:type="spellStart"/>
      <w:r>
        <w:t>cibum</w:t>
      </w:r>
      <w:proofErr w:type="spellEnd"/>
      <w:r>
        <w:t xml:space="preserve">, &amp; </w:t>
      </w:r>
      <w:proofErr w:type="spellStart"/>
      <w:r>
        <w:t>totidem</w:t>
      </w:r>
      <w:proofErr w:type="spellEnd"/>
      <w:r>
        <w:t xml:space="preserve"> </w:t>
      </w:r>
      <w:proofErr w:type="spellStart"/>
      <w:r>
        <w:t>coenatus</w:t>
      </w:r>
      <w:proofErr w:type="spellEnd"/>
      <w:r>
        <w:t xml:space="preserve"> </w:t>
      </w:r>
      <w:proofErr w:type="spellStart"/>
      <w:r>
        <w:t>scripsisse</w:t>
      </w:r>
      <w:proofErr w:type="spellEnd"/>
      <w:r>
        <w:t xml:space="preserve"> </w:t>
      </w:r>
      <w:proofErr w:type="spellStart"/>
      <w:r>
        <w:t>amabat</w:t>
      </w:r>
      <w:proofErr w:type="spellEnd"/>
      <w:r>
        <w:t xml:space="preserve">. [443] Barbara &amp; </w:t>
      </w:r>
      <w:proofErr w:type="spellStart"/>
      <w:r>
        <w:t>nostra</w:t>
      </w:r>
      <w:proofErr w:type="spellEnd"/>
      <w:r>
        <w:t xml:space="preserve">, </w:t>
      </w:r>
      <w:proofErr w:type="spellStart"/>
      <w:r>
        <w:t>insolentia</w:t>
      </w:r>
      <w:proofErr w:type="spellEnd"/>
      <w:r>
        <w:t xml:space="preserve"> &amp; </w:t>
      </w:r>
      <w:proofErr w:type="spellStart"/>
      <w:r>
        <w:t>vsu</w:t>
      </w:r>
      <w:proofErr w:type="spellEnd"/>
      <w:r>
        <w:t xml:space="preserve"> </w:t>
      </w:r>
      <w:proofErr w:type="spellStart"/>
      <w:r>
        <w:t>posita</w:t>
      </w:r>
      <w:proofErr w:type="spellEnd"/>
      <w:r>
        <w:t xml:space="preserve">, discrimine </w:t>
      </w:r>
      <w:proofErr w:type="spellStart"/>
      <w:r>
        <w:t>habebat</w:t>
      </w:r>
      <w:proofErr w:type="spellEnd"/>
      <w:r>
        <w:t xml:space="preserve"> </w:t>
      </w:r>
      <w:proofErr w:type="spellStart"/>
      <w:r>
        <w:t>nullo</w:t>
      </w:r>
      <w:proofErr w:type="spellEnd"/>
      <w:r>
        <w:t xml:space="preserve">. </w:t>
      </w:r>
      <w:proofErr w:type="spellStart"/>
      <w:r>
        <w:t>Neque</w:t>
      </w:r>
      <w:proofErr w:type="spellEnd"/>
      <w:r>
        <w:t xml:space="preserve"> </w:t>
      </w:r>
      <w:proofErr w:type="spellStart"/>
      <w:r>
        <w:t>tamen</w:t>
      </w:r>
      <w:proofErr w:type="spellEnd"/>
      <w:r>
        <w:t xml:space="preserve"> </w:t>
      </w:r>
      <w:proofErr w:type="spellStart"/>
      <w:r>
        <w:t>ingnoro</w:t>
      </w:r>
      <w:proofErr w:type="spellEnd"/>
      <w:r>
        <w:t xml:space="preserve"> </w:t>
      </w:r>
      <w:proofErr w:type="spellStart"/>
      <w:r>
        <w:t>Poëtam</w:t>
      </w:r>
      <w:proofErr w:type="spellEnd"/>
      <w:r>
        <w:t xml:space="preserve"> non </w:t>
      </w:r>
      <w:proofErr w:type="spellStart"/>
      <w:r>
        <w:t>venustißimum</w:t>
      </w:r>
      <w:proofErr w:type="spellEnd"/>
      <w:r>
        <w:t xml:space="preserve"> </w:t>
      </w:r>
      <w:proofErr w:type="spellStart"/>
      <w:r>
        <w:t>inuenire</w:t>
      </w:r>
      <w:proofErr w:type="spellEnd"/>
      <w:r>
        <w:t xml:space="preserve"> </w:t>
      </w:r>
      <w:proofErr w:type="spellStart"/>
      <w:r>
        <w:t>etiamnum</w:t>
      </w:r>
      <w:proofErr w:type="spellEnd"/>
      <w:r>
        <w:t xml:space="preserve"> </w:t>
      </w:r>
      <w:proofErr w:type="spellStart"/>
      <w:r>
        <w:t>amatores</w:t>
      </w:r>
      <w:proofErr w:type="spellEnd"/>
      <w:r>
        <w:t xml:space="preserve">, qui </w:t>
      </w:r>
      <w:proofErr w:type="spellStart"/>
      <w:r>
        <w:t>sciam</w:t>
      </w:r>
      <w:proofErr w:type="spellEnd"/>
      <w:r>
        <w:t xml:space="preserve"> </w:t>
      </w:r>
      <w:proofErr w:type="spellStart"/>
      <w:r>
        <w:t>Saliorum</w:t>
      </w:r>
      <w:proofErr w:type="spellEnd"/>
      <w:r>
        <w:t xml:space="preserve"> versus, </w:t>
      </w:r>
      <w:proofErr w:type="spellStart"/>
      <w:r>
        <w:t>vix</w:t>
      </w:r>
      <w:proofErr w:type="spellEnd"/>
      <w:r>
        <w:t xml:space="preserve"> </w:t>
      </w:r>
      <w:proofErr w:type="spellStart"/>
      <w:r>
        <w:t>sacerdotibus</w:t>
      </w:r>
      <w:proofErr w:type="spellEnd"/>
      <w:r>
        <w:t xml:space="preserve"> suis </w:t>
      </w:r>
      <w:proofErr w:type="spellStart"/>
      <w:r>
        <w:t>intellectos</w:t>
      </w:r>
      <w:proofErr w:type="spellEnd"/>
      <w:r>
        <w:t xml:space="preserve">, </w:t>
      </w:r>
      <w:proofErr w:type="spellStart"/>
      <w:r>
        <w:t>adultâ</w:t>
      </w:r>
      <w:proofErr w:type="spellEnd"/>
      <w:r>
        <w:t xml:space="preserve"> </w:t>
      </w:r>
      <w:proofErr w:type="spellStart"/>
      <w:r>
        <w:t>Republicâ</w:t>
      </w:r>
      <w:proofErr w:type="spellEnd"/>
      <w:r>
        <w:t xml:space="preserve">, ne </w:t>
      </w:r>
      <w:proofErr w:type="spellStart"/>
      <w:r>
        <w:t>amplius</w:t>
      </w:r>
      <w:proofErr w:type="spellEnd"/>
      <w:r>
        <w:t xml:space="preserve"> </w:t>
      </w:r>
      <w:proofErr w:type="spellStart"/>
      <w:r>
        <w:t>balbutiente</w:t>
      </w:r>
      <w:proofErr w:type="spellEnd"/>
      <w:r>
        <w:t xml:space="preserve"> Populo Romano, fuisse </w:t>
      </w:r>
      <w:proofErr w:type="spellStart"/>
      <w:r>
        <w:t>apud</w:t>
      </w:r>
      <w:proofErr w:type="spellEnd"/>
      <w:r>
        <w:t xml:space="preserve"> </w:t>
      </w:r>
      <w:proofErr w:type="spellStart"/>
      <w:r>
        <w:t>quosdam</w:t>
      </w:r>
      <w:proofErr w:type="spellEnd"/>
      <w:r>
        <w:t xml:space="preserve"> in </w:t>
      </w:r>
      <w:proofErr w:type="spellStart"/>
      <w:r>
        <w:t>delicijs</w:t>
      </w:r>
      <w:proofErr w:type="spellEnd"/>
      <w:r>
        <w:t xml:space="preserve">. Fuit, </w:t>
      </w:r>
      <w:proofErr w:type="spellStart"/>
      <w:r>
        <w:t>Silhoni</w:t>
      </w:r>
      <w:proofErr w:type="spellEnd"/>
      <w:r>
        <w:t xml:space="preserve">, </w:t>
      </w:r>
      <w:proofErr w:type="spellStart"/>
      <w:r>
        <w:t>Ennianus</w:t>
      </w:r>
      <w:proofErr w:type="spellEnd"/>
      <w:r>
        <w:t xml:space="preserve"> </w:t>
      </w:r>
      <w:proofErr w:type="spellStart"/>
      <w:r>
        <w:t>Populus</w:t>
      </w:r>
      <w:proofErr w:type="spellEnd"/>
      <w:r>
        <w:t xml:space="preserve"> </w:t>
      </w:r>
      <w:proofErr w:type="spellStart"/>
      <w:r>
        <w:t>saeculo</w:t>
      </w:r>
      <w:proofErr w:type="spellEnd"/>
      <w:r>
        <w:t xml:space="preserve"> </w:t>
      </w:r>
      <w:proofErr w:type="spellStart"/>
      <w:r>
        <w:t>Virgilanio</w:t>
      </w:r>
      <w:proofErr w:type="spellEnd"/>
      <w:r>
        <w:t xml:space="preserve">, &amp; </w:t>
      </w:r>
      <w:proofErr w:type="spellStart"/>
      <w:r>
        <w:t>post-habuêre</w:t>
      </w:r>
      <w:proofErr w:type="spellEnd"/>
      <w:r>
        <w:t xml:space="preserve"> quidam </w:t>
      </w:r>
      <w:proofErr w:type="spellStart"/>
      <w:r>
        <w:t>praesentes</w:t>
      </w:r>
      <w:proofErr w:type="spellEnd"/>
      <w:r>
        <w:t xml:space="preserve"> opes </w:t>
      </w:r>
      <w:proofErr w:type="spellStart"/>
      <w:r>
        <w:t>antiquae</w:t>
      </w:r>
      <w:proofErr w:type="spellEnd"/>
      <w:r>
        <w:t xml:space="preserve"> </w:t>
      </w:r>
      <w:proofErr w:type="spellStart"/>
      <w:r>
        <w:t>paupertati</w:t>
      </w:r>
      <w:proofErr w:type="spellEnd"/>
      <w:r>
        <w:t xml:space="preserve">. </w:t>
      </w:r>
      <w:r>
        <w:rPr>
          <w:noProof/>
          <w:lang w:val="gl-ES"/>
        </w:rPr>
        <w:t>Sed desinant tandem imbuti superstitione animi sacros sola vetustate lucos, &amp; sepulta nomina adorare. Si is ipse, de quo agitur, fato aliquo in hoc nostrum aeuum delatus foret, procul dubiò admonitus melioribus exemplis, sibi plurima [444] detereret, &amp; vt erat facili &amp; tractabili ingenio, in suis non pauca antiquè nimis, durè pleraq</w:t>
      </w:r>
      <w:r w:rsidR="0004734F">
        <w:rPr>
          <w:noProof/>
          <w:lang w:val="gl-ES"/>
        </w:rPr>
        <w:t>ue, innumera ignau</w:t>
      </w:r>
      <w:r>
        <w:rPr>
          <w:noProof/>
          <w:lang w:val="gl-ES"/>
        </w:rPr>
        <w:t xml:space="preserve">è dicta fateretur. Primus *** aut inprimis viam vidit quà iretur ad carmen, atque hanc inter erroris &amp; inscitiae caliginem ad veram lucem respexit primus, superbißimoque aurium iudicio satisfecit. Non tulit nostros homines inuentis frugibus amplius </w:t>
      </w:r>
      <w:r>
        <w:rPr>
          <w:rFonts w:ascii="Symbol" w:hAnsi="Symbol"/>
          <w:noProof/>
          <w:lang w:val="gl-ES"/>
        </w:rPr>
        <w:t></w:t>
      </w:r>
      <w:r>
        <w:rPr>
          <w:rFonts w:ascii="Symbol" w:hAnsi="Symbol"/>
          <w:noProof/>
          <w:lang w:val="gl-ES"/>
        </w:rPr>
        <w:t></w:t>
      </w:r>
      <w:r>
        <w:rPr>
          <w:rFonts w:ascii="Symbol" w:hAnsi="Symbol"/>
          <w:noProof/>
          <w:lang w:val="gl-ES"/>
        </w:rPr>
        <w:t></w:t>
      </w:r>
      <w:r>
        <w:rPr>
          <w:rFonts w:ascii="Symbol" w:hAnsi="Symbol"/>
          <w:noProof/>
          <w:lang w:val="gl-ES"/>
        </w:rPr>
        <w:t></w:t>
      </w:r>
      <w:r>
        <w:rPr>
          <w:rFonts w:ascii="Symbol" w:hAnsi="Symbol"/>
          <w:noProof/>
          <w:lang w:val="gl-ES"/>
        </w:rPr>
        <w:t></w:t>
      </w:r>
      <w:r>
        <w:rPr>
          <w:rFonts w:ascii="Symbol" w:hAnsi="Symbol"/>
          <w:noProof/>
          <w:lang w:val="gl-ES"/>
        </w:rPr>
        <w:t></w:t>
      </w:r>
      <w:r>
        <w:rPr>
          <w:rFonts w:ascii="Symbol" w:hAnsi="Symbol"/>
          <w:noProof/>
          <w:lang w:val="gl-ES"/>
        </w:rPr>
        <w:t></w:t>
      </w:r>
      <w:r>
        <w:rPr>
          <w:rFonts w:ascii="Symbol" w:hAnsi="Symbol"/>
          <w:noProof/>
          <w:lang w:val="gl-ES"/>
        </w:rPr>
        <w:t></w:t>
      </w:r>
      <w:r>
        <w:rPr>
          <w:rFonts w:ascii="Symbol" w:hAnsi="Symbol"/>
          <w:noProof/>
          <w:lang w:val="gl-ES"/>
        </w:rPr>
        <w:t></w:t>
      </w:r>
      <w:r>
        <w:rPr>
          <w:rFonts w:ascii="Symbol" w:hAnsi="Symbol"/>
          <w:noProof/>
          <w:lang w:val="gl-ES"/>
        </w:rPr>
        <w:t></w:t>
      </w:r>
      <w:r>
        <w:rPr>
          <w:rFonts w:ascii="Symbol" w:hAnsi="Symbol"/>
          <w:noProof/>
          <w:lang w:val="gl-ES"/>
        </w:rPr>
        <w:t></w:t>
      </w:r>
      <w:r>
        <w:rPr>
          <w:rFonts w:ascii="Symbol" w:hAnsi="Symbol"/>
          <w:noProof/>
          <w:lang w:val="gl-ES"/>
        </w:rPr>
        <w:t></w:t>
      </w:r>
      <w:r>
        <w:rPr>
          <w:rFonts w:ascii="Symbol" w:hAnsi="Symbol"/>
          <w:noProof/>
          <w:lang w:val="gl-ES"/>
        </w:rPr>
        <w:t></w:t>
      </w:r>
      <w:r>
        <w:rPr>
          <w:rFonts w:ascii="Symbol" w:hAnsi="Symbol"/>
          <w:noProof/>
          <w:lang w:val="gl-ES"/>
        </w:rPr>
        <w:t></w:t>
      </w:r>
      <w:r>
        <w:rPr>
          <w:noProof/>
          <w:lang w:val="gl-ES"/>
        </w:rPr>
        <w:t xml:space="preserve">Docuit quid esset purè &amp; cum religione scribere. Docuit in vocibus &amp; sententijs delectum, eloquentiae esse originem, atque adeò rerum verborumque collocationem aptam, ipsis rebus &amp; verbis potiorem plerumque esse. Non negauerim in quibusdam *** conatum aliquem [445] apparere &amp; primas quasi lineas Malherbianae artis: Quamuis enim in ijs color orationis antiquae sit, numerus tamen videtur novae, cultusque inter nostram ac priorem aetatem medius, vt illum proßit sibi vtraque vindicare. Verum bona non multa, quae ei, aliud fortè agenti, excidêre, obruuntur multitudine deteriorum, &amp; iniuria arti fieret, si eam inter incerta poneremus. Noster semper sibi constans, &amp; sui vbique similis, non potuit quod fecit, id ratione non fecisse. Perspicaci maximè &amp; castigato iudicio, plurima in se, in alios nimiùm penè multa inquirens, finxit &amp; emendauit ciuium suorum ingenia; tam felici successu, vt elegantiorum [446] Authorum turbam, quâ nunc Gallia celebratur, vna ipsius disciplina Galliae dederit. Haud alius igitur fuit, si modo non numeres verba sed aestimes, cui plus debeant litterae hae nostrae populares: Cùmque summi olim viri, in vno tantum fuerint, Maronemque Genij felicitas in oratione soluta reliquerit, &amp; Tullium eloquentia sua destituerit, cùm agressus est carmen; hic &amp; cultißimi Poëtae famam peregregiè tulit, &amp; in pedestri facundia cum laude quoque versatus est. Quod nobis quidem, infirmitatis nostrae consciis, perdifficile &amp; mirum etiam uidetur. Cùm enim diuturno studio magnisque lucubrationibus vtraque ars egeat, vix ad vtramque [447] in his mortalis angustiis tempus atque otium suppetit. Et quoniam longâ exercitatione aßiduoque vsu consuescimus aut oratoriè dicere, quod vitio maximè datur versus scribentibus, aut poëticè, quod contra in prosae orationis scriptoribus vitiosum in primis habendum est, si quis virumque studium copularit, magnae cuiusdam intelligentia acrisque iudicij est praestare, alterum genus ne incurrat in alterum. Praetereà Poëtarum Oratorumque ingenia atque naturae oportet contraria propemodum inter se sint. Hi enim ratione atque humanitate reguntur, illos furoris afflatus &amp; diuinitas quaedam impellit. Atque omninò proximis coniunctisque in rebus [448] facilior à recto declinatio &amp; lapsus est, reprehensio verò vel insignior: Creat siquidem errorem similitudo, &amp; cum variatum est, celeriter propter rei similis comparationem ac propinquitatem inuersio animaduersa internoscitur ab artificibus, &amp; damnatur. Ea est, Silhoni doctißime, sententia familiaris mei, subtilißimi disputatoris, de negotio, vt scis, inter nos saepiùs agitato; quae si non verißima linceo tuo iudicio videatur, meo certè minùs acutum cernenti in amicorum sententijs, videtur proximè accedere ad veritatem. Sed de Poëtis &amp; de Oratoribus hactenus. Vale. </w:t>
      </w:r>
    </w:p>
    <w:p w:rsidR="00981E22" w:rsidRPr="00D40242" w:rsidRDefault="00981E22" w:rsidP="00981E22">
      <w:pPr>
        <w:spacing w:line="480" w:lineRule="auto"/>
        <w:rPr>
          <w:rFonts w:ascii="Symbol" w:hAnsi="Symbol"/>
          <w:noProof/>
          <w:lang w:val="gl-ES"/>
        </w:rPr>
      </w:pPr>
    </w:p>
    <w:p w:rsidR="00D612C9" w:rsidRPr="00DE4A76" w:rsidRDefault="00D612C9" w:rsidP="00DE4A76">
      <w:pPr>
        <w:spacing w:line="480" w:lineRule="auto"/>
        <w:ind w:firstLine="0"/>
        <w:rPr>
          <w:noProof/>
          <w:lang w:val="gl-ES"/>
        </w:rPr>
      </w:pPr>
    </w:p>
    <w:sectPr w:rsidR="00D612C9" w:rsidRPr="00DE4A76" w:rsidSect="00D612C9">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76" w:rsidRDefault="001130F2" w:rsidP="004611D5">
    <w:pPr>
      <w:pStyle w:val="Pieddepage"/>
      <w:framePr w:wrap="around" w:vAnchor="text" w:hAnchor="margin" w:xAlign="center" w:y="1"/>
      <w:rPr>
        <w:rStyle w:val="Numrodepage"/>
      </w:rPr>
    </w:pPr>
    <w:r>
      <w:rPr>
        <w:rStyle w:val="Numrodepage"/>
      </w:rPr>
      <w:fldChar w:fldCharType="begin"/>
    </w:r>
    <w:r w:rsidR="00DE4A76">
      <w:rPr>
        <w:rStyle w:val="Numrodepage"/>
      </w:rPr>
      <w:instrText xml:space="preserve">PAGE  </w:instrText>
    </w:r>
    <w:r>
      <w:rPr>
        <w:rStyle w:val="Numrodepage"/>
      </w:rPr>
      <w:fldChar w:fldCharType="end"/>
    </w:r>
  </w:p>
  <w:p w:rsidR="00DE4A76" w:rsidRDefault="00DE4A76">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76" w:rsidRDefault="001130F2" w:rsidP="004611D5">
    <w:pPr>
      <w:pStyle w:val="Pieddepage"/>
      <w:framePr w:wrap="around" w:vAnchor="text" w:hAnchor="margin" w:xAlign="center" w:y="1"/>
      <w:rPr>
        <w:rStyle w:val="Numrodepage"/>
      </w:rPr>
    </w:pPr>
    <w:r>
      <w:rPr>
        <w:rStyle w:val="Numrodepage"/>
      </w:rPr>
      <w:fldChar w:fldCharType="begin"/>
    </w:r>
    <w:r w:rsidR="00DE4A76">
      <w:rPr>
        <w:rStyle w:val="Numrodepage"/>
      </w:rPr>
      <w:instrText xml:space="preserve">PAGE  </w:instrText>
    </w:r>
    <w:r>
      <w:rPr>
        <w:rStyle w:val="Numrodepage"/>
      </w:rPr>
      <w:fldChar w:fldCharType="separate"/>
    </w:r>
    <w:r w:rsidR="0004734F">
      <w:rPr>
        <w:rStyle w:val="Numrodepage"/>
        <w:noProof/>
      </w:rPr>
      <w:t>5</w:t>
    </w:r>
    <w:r>
      <w:rPr>
        <w:rStyle w:val="Numrodepage"/>
      </w:rPr>
      <w:fldChar w:fldCharType="end"/>
    </w:r>
  </w:p>
  <w:p w:rsidR="00DE4A76" w:rsidRDefault="00DE4A76">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44EEA" w:rsidRDefault="00C44EEA">
      <w:pPr>
        <w:pStyle w:val="Notedebasdepage"/>
      </w:pPr>
      <w:r>
        <w:rPr>
          <w:rStyle w:val="Marquenotebasdepage"/>
        </w:rPr>
        <w:footnoteRef/>
      </w:r>
      <w:r>
        <w:t xml:space="preserve"> Le cardinal d’Effiat. </w:t>
      </w:r>
    </w:p>
  </w:footnote>
  <w:footnote w:id="0">
    <w:p w:rsidR="00C44EEA" w:rsidRDefault="00C44EEA">
      <w:pPr>
        <w:pStyle w:val="Notedebasdepage"/>
      </w:pPr>
      <w:r>
        <w:rPr>
          <w:rStyle w:val="Marquenotebasdepage"/>
        </w:rPr>
        <w:footnoteRef/>
      </w:r>
      <w:r>
        <w:t xml:space="preserve"> Sébastien Bouthillier (1582-1625), évêque d’Aire, s’est entremis dans les années 1622-23 auprès de la papauté pour obtenir le cardinalat à Richelieu </w:t>
      </w:r>
    </w:p>
  </w:footnote>
  <w:footnote w:id="1">
    <w:p w:rsidR="00981E22" w:rsidRDefault="00981E22">
      <w:pPr>
        <w:pStyle w:val="Notedebasdepage"/>
      </w:pPr>
      <w:r>
        <w:rPr>
          <w:rStyle w:val="Marquenotebasdepage"/>
        </w:rPr>
        <w:footnoteRef/>
      </w:r>
      <w:r>
        <w:t xml:space="preserve"> Le P. J. P. </w:t>
      </w:r>
      <w:proofErr w:type="spellStart"/>
      <w:r>
        <w:t>Maffei</w:t>
      </w:r>
      <w:proofErr w:type="spellEnd"/>
      <w:r>
        <w:t xml:space="preserve"> (1535-1603), auteur d’une vie d’Ignace de Loyola, et d’une histoire des Indes. L’anonymat peut viser aussi le cardinal d’</w:t>
      </w:r>
      <w:proofErr w:type="spellStart"/>
      <w:r>
        <w:t>Ossat</w:t>
      </w:r>
      <w:proofErr w:type="spellEnd"/>
      <w:r>
        <w:t>.</w:t>
      </w:r>
    </w:p>
  </w:footnote>
  <w:footnote w:id="2">
    <w:p w:rsidR="00981E22" w:rsidRDefault="00981E22">
      <w:pPr>
        <w:pStyle w:val="Notedebasdepage"/>
      </w:pPr>
      <w:r>
        <w:rPr>
          <w:rStyle w:val="Marquenotebasdepage"/>
        </w:rPr>
        <w:footnoteRef/>
      </w:r>
      <w:r>
        <w:t xml:space="preserve"> </w:t>
      </w:r>
      <w:proofErr w:type="spellStart"/>
      <w:r>
        <w:t>Jacques-Auguste</w:t>
      </w:r>
      <w:proofErr w:type="spellEnd"/>
      <w:r>
        <w:t xml:space="preserve"> de Thou (1553-1617), homme politique et latiniste éminent.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E8E7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5174B8"/>
    <w:multiLevelType w:val="hybridMultilevel"/>
    <w:tmpl w:val="372CFB06"/>
    <w:lvl w:ilvl="0" w:tplc="8764955A">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4"/>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12C9"/>
    <w:rsid w:val="0004734F"/>
    <w:rsid w:val="00061DBD"/>
    <w:rsid w:val="000E721E"/>
    <w:rsid w:val="001130F2"/>
    <w:rsid w:val="001C3F56"/>
    <w:rsid w:val="001F4C89"/>
    <w:rsid w:val="001F5038"/>
    <w:rsid w:val="00253632"/>
    <w:rsid w:val="002C1982"/>
    <w:rsid w:val="002D3E74"/>
    <w:rsid w:val="003C18A3"/>
    <w:rsid w:val="004611D5"/>
    <w:rsid w:val="00624156"/>
    <w:rsid w:val="00626304"/>
    <w:rsid w:val="006364B4"/>
    <w:rsid w:val="00670EEF"/>
    <w:rsid w:val="00712B72"/>
    <w:rsid w:val="0072560B"/>
    <w:rsid w:val="00727248"/>
    <w:rsid w:val="007A708B"/>
    <w:rsid w:val="007D2974"/>
    <w:rsid w:val="007F1258"/>
    <w:rsid w:val="00855FC9"/>
    <w:rsid w:val="00886FF6"/>
    <w:rsid w:val="008E0FD0"/>
    <w:rsid w:val="00981E22"/>
    <w:rsid w:val="00A354B0"/>
    <w:rsid w:val="00A8093A"/>
    <w:rsid w:val="00B24998"/>
    <w:rsid w:val="00B24E59"/>
    <w:rsid w:val="00BF44A8"/>
    <w:rsid w:val="00C44EEA"/>
    <w:rsid w:val="00C70B48"/>
    <w:rsid w:val="00CB138A"/>
    <w:rsid w:val="00CB6A8B"/>
    <w:rsid w:val="00D40242"/>
    <w:rsid w:val="00D612C9"/>
    <w:rsid w:val="00D75E49"/>
    <w:rsid w:val="00DE0C41"/>
    <w:rsid w:val="00DE4A76"/>
    <w:rsid w:val="00E035D6"/>
    <w:rsid w:val="00EA4BF1"/>
    <w:rsid w:val="00F104BC"/>
    <w:rsid w:val="00F6128B"/>
    <w:rsid w:val="00F67BEA"/>
    <w:rsid w:val="00FC60BB"/>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8B"/>
    <w:pPr>
      <w:spacing w:before="120" w:after="120"/>
      <w:ind w:firstLine="709"/>
      <w:jc w:val="both"/>
    </w:pPr>
    <w:rPr>
      <w:rFonts w:ascii="Times New Roman" w:hAnsi="Times New Roman"/>
      <w:color w:val="333333"/>
    </w:rPr>
  </w:style>
  <w:style w:type="paragraph" w:styleId="Titre1">
    <w:name w:val="heading 1"/>
    <w:basedOn w:val="Normal"/>
    <w:next w:val="Normal"/>
    <w:link w:val="Titre1Car"/>
    <w:uiPriority w:val="9"/>
    <w:qFormat/>
    <w:rsid w:val="00F6128B"/>
    <w:pPr>
      <w:keepNext/>
      <w:keepLines/>
      <w:spacing w:before="240" w:after="240"/>
      <w:ind w:firstLine="0"/>
      <w:jc w:val="center"/>
      <w:outlineLvl w:val="0"/>
    </w:pPr>
    <w:rPr>
      <w:rFonts w:eastAsiaTheme="majorEastAsia" w:cstheme="majorBidi"/>
      <w:bCs/>
      <w:smallCaps/>
      <w:color w:val="auto"/>
      <w:szCs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citationvers">
    <w:name w:val="citation vers"/>
    <w:basedOn w:val="Citation"/>
    <w:qFormat/>
    <w:rsid w:val="0021338C"/>
    <w:pPr>
      <w:ind w:left="1134"/>
      <w:contextualSpacing/>
    </w:pPr>
  </w:style>
  <w:style w:type="paragraph" w:styleId="Citation">
    <w:name w:val="Quote"/>
    <w:basedOn w:val="Normal"/>
    <w:next w:val="Normal"/>
    <w:link w:val="CitationCar"/>
    <w:uiPriority w:val="29"/>
    <w:qFormat/>
    <w:rsid w:val="0021338C"/>
    <w:pPr>
      <w:spacing w:beforeLines="50" w:afterLines="50"/>
      <w:ind w:left="851" w:right="567" w:firstLine="454"/>
    </w:pPr>
    <w:rPr>
      <w:rFonts w:eastAsia="Times New Roman" w:cs="Times New Roman"/>
      <w:sz w:val="18"/>
      <w:lang w:eastAsia="fr-FR"/>
    </w:rPr>
  </w:style>
  <w:style w:type="character" w:customStyle="1" w:styleId="CitationCar">
    <w:name w:val="Citation Car"/>
    <w:basedOn w:val="Policepardfaut"/>
    <w:link w:val="Citation"/>
    <w:uiPriority w:val="29"/>
    <w:rsid w:val="0021338C"/>
    <w:rPr>
      <w:rFonts w:ascii="Times New Roman" w:eastAsia="Times New Roman" w:hAnsi="Times New Roman" w:cs="Times New Roman"/>
      <w:sz w:val="18"/>
      <w:lang w:eastAsia="fr-FR"/>
    </w:rPr>
  </w:style>
  <w:style w:type="paragraph" w:customStyle="1" w:styleId="citationversitaliques">
    <w:name w:val="citation vers italiques"/>
    <w:basedOn w:val="citationvers"/>
    <w:qFormat/>
    <w:rsid w:val="004611D5"/>
    <w:rPr>
      <w:i/>
      <w:sz w:val="24"/>
    </w:rPr>
  </w:style>
  <w:style w:type="paragraph" w:customStyle="1" w:styleId="citationitaliques">
    <w:name w:val="citation italiques"/>
    <w:basedOn w:val="Citation"/>
    <w:qFormat/>
    <w:rsid w:val="0021338C"/>
    <w:rPr>
      <w:i/>
    </w:rPr>
  </w:style>
  <w:style w:type="character" w:customStyle="1" w:styleId="Titre1Car">
    <w:name w:val="Titre 1 Car"/>
    <w:basedOn w:val="Policepardfaut"/>
    <w:link w:val="Titre1"/>
    <w:uiPriority w:val="9"/>
    <w:rsid w:val="00F6128B"/>
    <w:rPr>
      <w:rFonts w:ascii="Times New Roman" w:eastAsiaTheme="majorEastAsia" w:hAnsi="Times New Roman" w:cstheme="majorBidi"/>
      <w:bCs/>
      <w:smallCaps/>
      <w:szCs w:val="32"/>
    </w:rPr>
  </w:style>
  <w:style w:type="paragraph" w:styleId="Pieddepage">
    <w:name w:val="footer"/>
    <w:basedOn w:val="Normal"/>
    <w:link w:val="PieddepageCar"/>
    <w:uiPriority w:val="99"/>
    <w:semiHidden/>
    <w:unhideWhenUsed/>
    <w:rsid w:val="00EA4BF1"/>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EA4BF1"/>
    <w:rPr>
      <w:rFonts w:ascii="Times New Roman" w:hAnsi="Times New Roman"/>
      <w:color w:val="333333"/>
    </w:rPr>
  </w:style>
  <w:style w:type="character" w:styleId="Numrodepage">
    <w:name w:val="page number"/>
    <w:basedOn w:val="Policepardfaut"/>
    <w:uiPriority w:val="99"/>
    <w:semiHidden/>
    <w:unhideWhenUsed/>
    <w:rsid w:val="00EA4BF1"/>
  </w:style>
  <w:style w:type="paragraph" w:styleId="Notedebasdepage">
    <w:name w:val="footnote text"/>
    <w:basedOn w:val="Normal"/>
    <w:link w:val="NotedebasdepageCar"/>
    <w:uiPriority w:val="99"/>
    <w:unhideWhenUsed/>
    <w:rsid w:val="008E0FD0"/>
    <w:pPr>
      <w:spacing w:before="0"/>
      <w:ind w:firstLine="0"/>
    </w:pPr>
    <w:rPr>
      <w:sz w:val="20"/>
    </w:rPr>
  </w:style>
  <w:style w:type="character" w:customStyle="1" w:styleId="NotedebasdepageCar">
    <w:name w:val="Note de bas de page Car"/>
    <w:basedOn w:val="Policepardfaut"/>
    <w:link w:val="Notedebasdepage"/>
    <w:uiPriority w:val="99"/>
    <w:rsid w:val="008E0FD0"/>
    <w:rPr>
      <w:rFonts w:ascii="Times New Roman" w:hAnsi="Times New Roman"/>
      <w:color w:val="333333"/>
      <w:sz w:val="20"/>
    </w:rPr>
  </w:style>
  <w:style w:type="character" w:styleId="Marquenotebasdepage">
    <w:name w:val="footnote reference"/>
    <w:basedOn w:val="Policepardfaut"/>
    <w:uiPriority w:val="99"/>
    <w:semiHidden/>
    <w:unhideWhenUsed/>
    <w:rsid w:val="004611D5"/>
    <w:rPr>
      <w:vertAlign w:val="superscript"/>
    </w:rPr>
  </w:style>
  <w:style w:type="paragraph" w:styleId="Paragraphedeliste">
    <w:name w:val="List Paragraph"/>
    <w:basedOn w:val="Normal"/>
    <w:uiPriority w:val="34"/>
    <w:qFormat/>
    <w:rsid w:val="00CB138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1697</Words>
  <Characters>9674</Characters>
  <Application>Microsoft Macintosh Word</Application>
  <DocSecurity>0</DocSecurity>
  <Lines>80</Lines>
  <Paragraphs>19</Paragraphs>
  <ScaleCrop>false</ScaleCrop>
  <Company>ENS Lettres et Sciences Humaines</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Rosellini</dc:creator>
  <cp:keywords/>
  <cp:lastModifiedBy>Michele Rosellini</cp:lastModifiedBy>
  <cp:revision>6</cp:revision>
  <cp:lastPrinted>2016-04-19T17:37:00Z</cp:lastPrinted>
  <dcterms:created xsi:type="dcterms:W3CDTF">2016-04-19T16:23:00Z</dcterms:created>
  <dcterms:modified xsi:type="dcterms:W3CDTF">2016-05-09T18:41:00Z</dcterms:modified>
</cp:coreProperties>
</file>